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60"/>
        <w:gridCol w:w="6020"/>
        <w:gridCol w:w="929"/>
        <w:gridCol w:w="3691"/>
        <w:gridCol w:w="1180"/>
      </w:tblGrid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5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Kód VŠ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5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VŠ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5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Platnost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5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Obor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17C1F" w:rsidRPr="00E17C1F" w:rsidRDefault="00E17C1F" w:rsidP="00E57F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Jazyk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  DRESDEN01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Hochschule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für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Technik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und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Wirschaft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Dresden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DE,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  DRESDEN02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Technische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Universität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Dresden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Forestry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DE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  DRESDEN02</w:t>
            </w:r>
          </w:p>
        </w:tc>
        <w:tc>
          <w:tcPr>
            <w:tcW w:w="6020" w:type="dxa"/>
            <w:shd w:val="clear" w:color="000000" w:fill="FFFFFF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Technische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Universität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Dresden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(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Internationale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Hochschulinstitut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Zittau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DE,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C1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  OSNABRU02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Hochschule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Osnabrück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DE,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  WEIMAR01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Bauhaus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-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Universität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Weimar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Building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and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civil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engineering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DE,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B1, B2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  ATHINE41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Panepistimio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Egeou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Mytilene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GR,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  THESSAL01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Aristoteleio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Panepistimio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Thessalonikis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GR,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B2, B1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HU SZEGED01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Szegedi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Tudományegyetem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  PORTO02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Universidade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do </w:t>
            </w:r>
            <w:proofErr w:type="gram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Porto</w:t>
            </w:r>
            <w:proofErr w:type="gram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09/21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PT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D02401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D02401" w:rsidRPr="00E17C1F" w:rsidRDefault="00D02401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 LEIRIA01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D02401" w:rsidRPr="00E17C1F" w:rsidRDefault="00D02401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Instituto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Politécnico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Leiria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D02401" w:rsidRPr="00E17C1F" w:rsidRDefault="00D02401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D02401" w:rsidRPr="00E17C1F" w:rsidRDefault="00D02401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D02401" w:rsidRPr="00E17C1F" w:rsidRDefault="00D02401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E17C1F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 SLUPSK01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Akademia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Pomorska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w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Słupsku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E17C1F" w:rsidRPr="00E17C1F" w:rsidRDefault="00E17C1F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E17C1F" w:rsidRPr="00E17C1F" w:rsidRDefault="00E17C1F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PL,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736ADB" w:rsidRDefault="00BA321D" w:rsidP="00B530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36ADB">
              <w:rPr>
                <w:rFonts w:ascii="Arial" w:eastAsia="Calibri" w:hAnsi="Arial" w:cs="Arial"/>
                <w:sz w:val="16"/>
                <w:szCs w:val="16"/>
                <w:lang w:val="en-GB"/>
              </w:rPr>
              <w:t>PL GDANSK01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736ADB" w:rsidRDefault="00BA321D" w:rsidP="00B53081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  <w:r w:rsidRPr="00736ADB">
              <w:rPr>
                <w:rFonts w:ascii="Arial" w:hAnsi="Arial" w:cs="Arial"/>
                <w:b/>
                <w:sz w:val="16"/>
                <w:szCs w:val="16"/>
              </w:rPr>
              <w:t>UNIVERSITY OF GDANSK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736ADB" w:rsidRDefault="00BA321D" w:rsidP="00B530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36ADB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736ADB" w:rsidRDefault="00BA321D" w:rsidP="00B53081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736ADB">
              <w:rPr>
                <w:rFonts w:ascii="Arial" w:hAnsi="Arial" w:cs="Arial"/>
                <w:sz w:val="16"/>
                <w:szCs w:val="16"/>
                <w:lang w:val="en-GB"/>
              </w:rPr>
              <w:t>Biochemistry</w:t>
            </w:r>
          </w:p>
          <w:p w:rsidR="00BA321D" w:rsidRPr="00736ADB" w:rsidRDefault="00BA321D" w:rsidP="00B5308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36ADB">
              <w:rPr>
                <w:rFonts w:ascii="Arial" w:hAnsi="Arial" w:cs="Arial"/>
                <w:sz w:val="16"/>
                <w:szCs w:val="16"/>
                <w:lang w:val="en-GB"/>
              </w:rPr>
              <w:t>Chemistry</w:t>
            </w:r>
          </w:p>
          <w:p w:rsidR="00BA321D" w:rsidRPr="00736ADB" w:rsidRDefault="00BA321D" w:rsidP="00B53081">
            <w:pPr>
              <w:pStyle w:val="Bezmezer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36ADB">
              <w:rPr>
                <w:rFonts w:ascii="Arial" w:hAnsi="Arial" w:cs="Arial"/>
                <w:sz w:val="16"/>
                <w:szCs w:val="16"/>
                <w:lang w:val="en-GB"/>
              </w:rPr>
              <w:t>Environmental Sciences</w:t>
            </w:r>
          </w:p>
        </w:tc>
        <w:tc>
          <w:tcPr>
            <w:tcW w:w="1180" w:type="dxa"/>
            <w:vAlign w:val="bottom"/>
          </w:tcPr>
          <w:p w:rsidR="00BA321D" w:rsidRPr="00E17C1F" w:rsidRDefault="00BA321D" w:rsidP="00B5308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BA321D" w:rsidRDefault="00BA321D" w:rsidP="00D024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A321D">
              <w:rPr>
                <w:rFonts w:ascii="Arial" w:hAnsi="Arial" w:cs="Arial"/>
                <w:sz w:val="16"/>
                <w:szCs w:val="16"/>
                <w:lang w:val="de-DE"/>
              </w:rPr>
              <w:t>PL KRAKOW06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BA321D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University </w:t>
            </w: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of</w:t>
            </w:r>
            <w:proofErr w:type="spellEnd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Agriculture</w:t>
            </w:r>
            <w:proofErr w:type="spellEnd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in </w:t>
            </w: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Krakow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Default="00BA321D" w:rsidP="00BA321D">
            <w:pPr>
              <w:spacing w:after="0"/>
              <w:jc w:val="center"/>
              <w:rPr>
                <w:rFonts w:ascii="Verdana" w:hAnsi="Verdana" w:cs="Tahoma"/>
                <w:sz w:val="16"/>
                <w:szCs w:val="16"/>
              </w:rPr>
            </w:pPr>
            <w:proofErr w:type="spellStart"/>
            <w:r w:rsidRPr="00495DB7">
              <w:rPr>
                <w:rFonts w:ascii="Verdana" w:hAnsi="Verdana" w:cs="Tahoma"/>
                <w:sz w:val="16"/>
                <w:szCs w:val="16"/>
              </w:rPr>
              <w:t>Environmental</w:t>
            </w:r>
            <w:proofErr w:type="spellEnd"/>
            <w:r w:rsidRPr="00495DB7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 w:rsidRPr="00495DB7">
              <w:rPr>
                <w:rFonts w:ascii="Verdana" w:hAnsi="Verdana" w:cs="Tahoma"/>
                <w:sz w:val="16"/>
                <w:szCs w:val="16"/>
              </w:rPr>
              <w:t>Sciences</w:t>
            </w:r>
            <w:proofErr w:type="spellEnd"/>
          </w:p>
          <w:p w:rsidR="00BA321D" w:rsidRPr="00E17C1F" w:rsidRDefault="00BA321D" w:rsidP="00BA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Verdana" w:hAnsi="Verdana" w:cs="Tahoma"/>
                <w:sz w:val="16"/>
                <w:szCs w:val="16"/>
              </w:rPr>
              <w:t>Environmental</w:t>
            </w:r>
            <w:proofErr w:type="spellEnd"/>
            <w:r>
              <w:rPr>
                <w:rFonts w:ascii="Verdana" w:hAnsi="Verdan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Tahoma"/>
                <w:sz w:val="16"/>
                <w:szCs w:val="16"/>
              </w:rPr>
              <w:t>Protection</w:t>
            </w:r>
            <w:proofErr w:type="spellEnd"/>
            <w:r>
              <w:rPr>
                <w:rFonts w:ascii="Verdana" w:hAnsi="Verdana" w:cs="Tahoma"/>
                <w:sz w:val="16"/>
                <w:szCs w:val="16"/>
              </w:rPr>
              <w:t xml:space="preserve"> Technology</w:t>
            </w:r>
          </w:p>
        </w:tc>
        <w:tc>
          <w:tcPr>
            <w:tcW w:w="1180" w:type="dxa"/>
            <w:vAlign w:val="bottom"/>
          </w:tcPr>
          <w:p w:rsidR="00BA321D" w:rsidRPr="00E17C1F" w:rsidRDefault="00BA321D" w:rsidP="00566D76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BA321D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8526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LT SIAULIA01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8526C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Siauliai</w:t>
            </w:r>
            <w:proofErr w:type="spellEnd"/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University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852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8526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8526C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Default="00BA321D" w:rsidP="00C342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D2F9A">
              <w:rPr>
                <w:rFonts w:ascii="Verdana" w:hAnsi="Verdana"/>
                <w:sz w:val="16"/>
                <w:szCs w:val="16"/>
                <w:lang w:val="de-DE"/>
              </w:rPr>
              <w:t>LV JELGAVA01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BA321D" w:rsidRDefault="00BA321D" w:rsidP="00C34218">
            <w:pPr>
              <w:pStyle w:val="Bezmezer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Latvia</w:t>
            </w:r>
            <w:proofErr w:type="spellEnd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University </w:t>
            </w: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of</w:t>
            </w:r>
            <w:proofErr w:type="spellEnd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Life </w:t>
            </w: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Sciences</w:t>
            </w:r>
            <w:proofErr w:type="spellEnd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>and</w:t>
            </w:r>
            <w:proofErr w:type="spellEnd"/>
            <w:r w:rsidRPr="00BA321D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Technologies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Default="00BA321D" w:rsidP="00BA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BA321D" w:rsidRDefault="00BA321D" w:rsidP="00C34218">
            <w:pPr>
              <w:pStyle w:val="Bezmezer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BA321D">
              <w:rPr>
                <w:rFonts w:ascii="Arial" w:hAnsi="Arial" w:cs="Arial"/>
                <w:sz w:val="16"/>
                <w:szCs w:val="16"/>
              </w:rPr>
              <w:t>Environmental</w:t>
            </w:r>
            <w:proofErr w:type="spellEnd"/>
            <w:r w:rsidRPr="00BA321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321D">
              <w:rPr>
                <w:rFonts w:ascii="Arial" w:hAnsi="Arial" w:cs="Arial"/>
                <w:sz w:val="16"/>
                <w:szCs w:val="16"/>
              </w:rPr>
              <w:t>Sciences</w:t>
            </w:r>
            <w:proofErr w:type="spellEnd"/>
            <w:r w:rsidRPr="00BA321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A321D">
              <w:rPr>
                <w:rFonts w:ascii="Arial" w:hAnsi="Arial" w:cs="Arial"/>
                <w:sz w:val="16"/>
                <w:szCs w:val="16"/>
              </w:rPr>
              <w:t>Environmental</w:t>
            </w:r>
            <w:proofErr w:type="spellEnd"/>
            <w:r w:rsidRPr="00BA321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A321D">
              <w:rPr>
                <w:rFonts w:ascii="Arial" w:hAnsi="Arial" w:cs="Arial"/>
                <w:sz w:val="16"/>
                <w:szCs w:val="16"/>
              </w:rPr>
              <w:t>Protection</w:t>
            </w:r>
            <w:proofErr w:type="spellEnd"/>
            <w:r w:rsidRPr="00BA321D">
              <w:rPr>
                <w:rFonts w:ascii="Arial" w:hAnsi="Arial" w:cs="Arial"/>
                <w:sz w:val="16"/>
                <w:szCs w:val="16"/>
              </w:rPr>
              <w:t xml:space="preserve"> Technology</w:t>
            </w:r>
          </w:p>
        </w:tc>
        <w:tc>
          <w:tcPr>
            <w:tcW w:w="1180" w:type="dxa"/>
            <w:vAlign w:val="bottom"/>
          </w:tcPr>
          <w:p w:rsidR="00BA321D" w:rsidRDefault="00BA321D" w:rsidP="00C34218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</w:t>
            </w:r>
          </w:p>
          <w:p w:rsidR="00BA321D" w:rsidRPr="00E17C1F" w:rsidRDefault="00BA321D" w:rsidP="00C34218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 UMEA01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Umeå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universitet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EN, SE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8E7476">
        <w:trPr>
          <w:trHeight w:val="450"/>
        </w:trPr>
        <w:tc>
          <w:tcPr>
            <w:tcW w:w="1360" w:type="dxa"/>
            <w:shd w:val="clear" w:color="auto" w:fill="auto"/>
            <w:vAlign w:val="bottom"/>
            <w:hideMark/>
          </w:tcPr>
          <w:p w:rsidR="00BA321D" w:rsidRPr="00C2483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E MADRID04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C2483F" w:rsidRDefault="00BA321D" w:rsidP="00C24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Autónoma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de Madrid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science, Biology</w:t>
            </w:r>
          </w:p>
        </w:tc>
        <w:tc>
          <w:tcPr>
            <w:tcW w:w="1180" w:type="dxa"/>
            <w:vAlign w:val="center"/>
          </w:tcPr>
          <w:p w:rsidR="00BA321D" w:rsidRPr="00E17C1F" w:rsidRDefault="00BA321D" w:rsidP="008E7476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SP, EN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SF TURKU05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Turun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ammattikorkeakoulu</w:t>
            </w:r>
            <w:proofErr w:type="spellEnd"/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Engineering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and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engineering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trades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</w:t>
            </w:r>
            <w:proofErr w:type="gram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CELJE06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Visoka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šola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za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varstvo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okolja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Velenje</w:t>
            </w:r>
            <w:proofErr w:type="spellEnd"/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09/21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Agriculture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forestry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fisheries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and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veterinary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17C1F">
              <w:rPr>
                <w:rFonts w:ascii="Arial" w:hAnsi="Arial" w:cs="Arial"/>
                <w:sz w:val="16"/>
                <w:szCs w:val="16"/>
              </w:rPr>
              <w:t>SI</w:t>
            </w:r>
            <w:proofErr w:type="gramEnd"/>
            <w:r w:rsidRPr="00E17C1F">
              <w:rPr>
                <w:rFonts w:ascii="Arial" w:hAnsi="Arial" w:cs="Arial"/>
                <w:sz w:val="16"/>
                <w:szCs w:val="16"/>
              </w:rPr>
              <w:t>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C7B6B">
              <w:rPr>
                <w:rFonts w:ascii="Verdana" w:hAnsi="Verdana" w:cs="Calibri"/>
                <w:sz w:val="16"/>
                <w:szCs w:val="16"/>
              </w:rPr>
              <w:lastRenderedPageBreak/>
              <w:t>HR ZAGREB01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736ADB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736ADB">
              <w:rPr>
                <w:rFonts w:ascii="Arial" w:hAnsi="Arial" w:cs="Arial"/>
                <w:b/>
                <w:sz w:val="16"/>
                <w:szCs w:val="16"/>
              </w:rPr>
              <w:t xml:space="preserve">University </w:t>
            </w:r>
            <w:proofErr w:type="spellStart"/>
            <w:r w:rsidRPr="00736ADB">
              <w:rPr>
                <w:rFonts w:ascii="Arial" w:hAnsi="Arial" w:cs="Arial"/>
                <w:b/>
                <w:sz w:val="16"/>
                <w:szCs w:val="16"/>
              </w:rPr>
              <w:t>of</w:t>
            </w:r>
            <w:proofErr w:type="spellEnd"/>
            <w:r w:rsidRPr="00736ADB">
              <w:rPr>
                <w:rFonts w:ascii="Arial" w:hAnsi="Arial" w:cs="Arial"/>
                <w:b/>
                <w:sz w:val="16"/>
                <w:szCs w:val="16"/>
              </w:rPr>
              <w:t xml:space="preserve"> Zagreb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Default="00BA321D" w:rsidP="00736ADB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6ADB">
              <w:rPr>
                <w:rFonts w:ascii="Arial" w:hAnsi="Arial" w:cs="Arial"/>
                <w:sz w:val="16"/>
                <w:szCs w:val="16"/>
              </w:rPr>
              <w:t>Environmental</w:t>
            </w:r>
            <w:proofErr w:type="spellEnd"/>
            <w:r w:rsidRPr="00736A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6ADB">
              <w:rPr>
                <w:rFonts w:ascii="Arial" w:hAnsi="Arial" w:cs="Arial"/>
                <w:sz w:val="16"/>
                <w:szCs w:val="16"/>
              </w:rPr>
              <w:t>Sciences</w:t>
            </w:r>
            <w:proofErr w:type="spellEnd"/>
            <w:r w:rsidRPr="00736ADB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BA321D" w:rsidRPr="00736ADB" w:rsidRDefault="00BA321D" w:rsidP="00736ADB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6ADB">
              <w:rPr>
                <w:rFonts w:ascii="Arial" w:hAnsi="Arial" w:cs="Arial"/>
                <w:sz w:val="16"/>
                <w:szCs w:val="16"/>
              </w:rPr>
              <w:t>Environmental</w:t>
            </w:r>
            <w:proofErr w:type="spellEnd"/>
            <w:r w:rsidRPr="00736AD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6ADB">
              <w:rPr>
                <w:rFonts w:ascii="Arial" w:hAnsi="Arial" w:cs="Arial"/>
                <w:sz w:val="16"/>
                <w:szCs w:val="16"/>
              </w:rPr>
              <w:t>Protection</w:t>
            </w:r>
            <w:proofErr w:type="spellEnd"/>
            <w:r w:rsidRPr="00736ADB">
              <w:rPr>
                <w:rFonts w:ascii="Arial" w:hAnsi="Arial" w:cs="Arial"/>
                <w:sz w:val="16"/>
                <w:szCs w:val="16"/>
              </w:rPr>
              <w:t xml:space="preserve"> Technology</w:t>
            </w:r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 BANSKA01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Univerzita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Mateja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Bela v </w:t>
            </w:r>
            <w:proofErr w:type="spellStart"/>
            <w:proofErr w:type="gram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Banskej</w:t>
            </w:r>
            <w:proofErr w:type="spellEnd"/>
            <w:proofErr w:type="gram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Bystrici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SK,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 BRATISL01</w:t>
            </w:r>
          </w:p>
        </w:tc>
        <w:tc>
          <w:tcPr>
            <w:tcW w:w="6020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Slovenská technická univerzita v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Bratislave</w:t>
            </w:r>
            <w:proofErr w:type="spellEnd"/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SK ZVOLEN01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Technická univerzita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vo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Zvolene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SK,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BARTIN01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Bartin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BURSA01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Uludağ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 Bursa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protection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technology</w:t>
            </w:r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DENIZLI01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Pamukkale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ELAZIG01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Firat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Elazig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ISPARTA01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Süleyman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Demirel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Isparta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ISTANBU03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Istanbul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0" w:type="auto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ISTANBU04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Istanbul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Teknik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ISTANBU05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Marmara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 Istanbul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ISTANBU07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Yildiz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Teknik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, Istanbul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07/17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Earth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IZMIR01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Dokuz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Eylül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Izmir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08/21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IZMIR08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Izmir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Katip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Celebi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8E7476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KAHRAMA01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Kahramanmaraş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Sütçü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İmam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09/21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Natural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mathematics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and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statistics</w:t>
            </w:r>
            <w:proofErr w:type="spellEnd"/>
          </w:p>
        </w:tc>
        <w:tc>
          <w:tcPr>
            <w:tcW w:w="0" w:type="auto"/>
            <w:vAlign w:val="center"/>
          </w:tcPr>
          <w:p w:rsidR="00BA321D" w:rsidRPr="00E17C1F" w:rsidRDefault="00BA321D" w:rsidP="008E7476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KASTAMO01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Kastamonu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Üniversitesi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CANAKKALE01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8E7476" w:rsidRDefault="00BA321D" w:rsidP="008E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proofErr w:type="spellStart"/>
            <w:r w:rsidRPr="008E7476">
              <w:rPr>
                <w:rFonts w:ascii="Arial" w:hAnsi="Arial" w:cs="Arial"/>
                <w:b/>
                <w:sz w:val="16"/>
                <w:szCs w:val="16"/>
              </w:rPr>
              <w:t>Canakkale</w:t>
            </w:r>
            <w:proofErr w:type="spellEnd"/>
            <w:r w:rsidRPr="008E7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E7476">
              <w:rPr>
                <w:rFonts w:ascii="Arial" w:hAnsi="Arial" w:cs="Arial"/>
                <w:b/>
                <w:sz w:val="16"/>
                <w:szCs w:val="16"/>
              </w:rPr>
              <w:t>Onsekiz</w:t>
            </w:r>
            <w:proofErr w:type="spellEnd"/>
            <w:r w:rsidRPr="008E7476">
              <w:rPr>
                <w:rFonts w:ascii="Arial" w:hAnsi="Arial" w:cs="Arial"/>
                <w:b/>
                <w:sz w:val="16"/>
                <w:szCs w:val="16"/>
              </w:rPr>
              <w:t xml:space="preserve"> Mart University, </w:t>
            </w:r>
            <w:proofErr w:type="spellStart"/>
            <w:r w:rsidRPr="008E7476">
              <w:rPr>
                <w:rFonts w:ascii="Arial" w:hAnsi="Arial" w:cs="Arial"/>
                <w:b/>
                <w:sz w:val="16"/>
                <w:szCs w:val="16"/>
              </w:rPr>
              <w:t>Faculty</w:t>
            </w:r>
            <w:proofErr w:type="spellEnd"/>
            <w:r w:rsidRPr="008E74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E7476">
              <w:rPr>
                <w:rFonts w:ascii="Arial" w:hAnsi="Arial" w:cs="Arial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E7476">
              <w:rPr>
                <w:rFonts w:ascii="Arial" w:hAnsi="Arial" w:cs="Arial"/>
                <w:b/>
                <w:sz w:val="16"/>
                <w:szCs w:val="16"/>
              </w:rPr>
              <w:t>Engineering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TR, 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 ESKISEH01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8E7476" w:rsidRDefault="00BA321D" w:rsidP="008E74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Anadolu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University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2741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2741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274187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B2</w:t>
            </w:r>
          </w:p>
        </w:tc>
      </w:tr>
      <w:tr w:rsidR="00BA321D" w:rsidRPr="00E17C1F" w:rsidTr="00E17C1F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UK SALFORD01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University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of</w:t>
            </w:r>
            <w:proofErr w:type="spellEnd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Salford</w:t>
            </w:r>
            <w:proofErr w:type="spellEnd"/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03/21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Environmental</w:t>
            </w:r>
            <w:proofErr w:type="spellEnd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17C1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sciences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C1F">
              <w:rPr>
                <w:rFonts w:ascii="Arial" w:hAnsi="Arial" w:cs="Arial"/>
                <w:sz w:val="16"/>
                <w:szCs w:val="16"/>
              </w:rPr>
              <w:t>EN</w:t>
            </w:r>
            <w:r w:rsidRPr="00E17C1F">
              <w:rPr>
                <w:rFonts w:ascii="Arial" w:hAnsi="Arial" w:cs="Arial"/>
                <w:sz w:val="16"/>
                <w:szCs w:val="16"/>
              </w:rPr>
              <w:br/>
              <w:t>B1</w:t>
            </w:r>
          </w:p>
        </w:tc>
      </w:tr>
      <w:tr w:rsidR="00BA321D" w:rsidRPr="00E17C1F" w:rsidTr="00D02401">
        <w:trPr>
          <w:trHeight w:val="45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A321D" w:rsidRPr="00D02401" w:rsidRDefault="00BA321D" w:rsidP="00736ADB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02401">
              <w:rPr>
                <w:rFonts w:ascii="Arial" w:hAnsi="Arial" w:cs="Arial"/>
                <w:sz w:val="16"/>
                <w:szCs w:val="16"/>
              </w:rPr>
              <w:lastRenderedPageBreak/>
              <w:t>F ANGERS08</w:t>
            </w:r>
          </w:p>
          <w:p w:rsidR="00BA321D" w:rsidRPr="00D02401" w:rsidRDefault="00BA321D" w:rsidP="00736ADB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02401">
              <w:rPr>
                <w:rFonts w:ascii="Arial" w:hAnsi="Arial" w:cs="Arial"/>
                <w:sz w:val="16"/>
                <w:szCs w:val="16"/>
              </w:rPr>
              <w:t>F LILLE51</w:t>
            </w:r>
          </w:p>
          <w:p w:rsidR="00BA321D" w:rsidRPr="00D02401" w:rsidRDefault="00BA321D" w:rsidP="00736ADB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02401">
              <w:rPr>
                <w:rFonts w:ascii="Arial" w:hAnsi="Arial" w:cs="Arial"/>
                <w:sz w:val="16"/>
                <w:szCs w:val="16"/>
              </w:rPr>
              <w:t>F LYON17</w:t>
            </w:r>
          </w:p>
          <w:p w:rsidR="00BA321D" w:rsidRPr="00E17C1F" w:rsidRDefault="00BA321D" w:rsidP="00736ADB">
            <w:pPr>
              <w:pStyle w:val="Bezmezer"/>
              <w:rPr>
                <w:rFonts w:eastAsia="Times New Roman" w:cs="Arial"/>
                <w:lang w:eastAsia="cs-CZ"/>
              </w:rPr>
            </w:pPr>
            <w:r w:rsidRPr="00D02401">
              <w:rPr>
                <w:rFonts w:ascii="Arial" w:hAnsi="Arial" w:cs="Arial"/>
                <w:sz w:val="16"/>
                <w:szCs w:val="16"/>
              </w:rPr>
              <w:t>FTOULOUS15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:rsidR="00BA321D" w:rsidRPr="00121B97" w:rsidRDefault="00BA321D" w:rsidP="00D02401">
            <w:pPr>
              <w:spacing w:after="0" w:line="240" w:lineRule="auto"/>
              <w:rPr>
                <w:rFonts w:ascii="Arial" w:hAnsi="Arial"/>
                <w:sz w:val="16"/>
                <w:szCs w:val="16"/>
                <w:lang w:val="fr-FR"/>
              </w:rPr>
            </w:pP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ESA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 -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E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cole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S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upérieure d’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A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griculture</w:t>
            </w:r>
            <w:r>
              <w:rPr>
                <w:rFonts w:ascii="Arial" w:hAnsi="Arial"/>
                <w:sz w:val="16"/>
                <w:szCs w:val="16"/>
                <w:lang w:val="fr-FR"/>
              </w:rPr>
              <w:t>s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 d’Angers</w:t>
            </w:r>
          </w:p>
          <w:p w:rsidR="00BA321D" w:rsidRPr="00121B97" w:rsidRDefault="00BA321D" w:rsidP="00D02401">
            <w:pPr>
              <w:spacing w:after="0" w:line="240" w:lineRule="auto"/>
              <w:rPr>
                <w:rFonts w:ascii="Arial" w:hAnsi="Arial"/>
                <w:sz w:val="16"/>
                <w:szCs w:val="16"/>
                <w:lang w:val="fr-FR"/>
              </w:rPr>
            </w:pP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ISA</w:t>
            </w:r>
            <w:r>
              <w:rPr>
                <w:rFonts w:ascii="Arial" w:hAnsi="Arial"/>
                <w:b/>
                <w:sz w:val="16"/>
                <w:szCs w:val="16"/>
                <w:lang w:val="fr-FR"/>
              </w:rPr>
              <w:t xml:space="preserve"> Lille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 –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I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nstitut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S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upérieur d’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A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griculture de Lille</w:t>
            </w:r>
          </w:p>
          <w:p w:rsidR="00BA321D" w:rsidRPr="00121B97" w:rsidRDefault="00BA321D" w:rsidP="00D02401">
            <w:pPr>
              <w:spacing w:after="0" w:line="240" w:lineRule="auto"/>
              <w:rPr>
                <w:rFonts w:ascii="Arial" w:hAnsi="Arial"/>
                <w:sz w:val="16"/>
                <w:szCs w:val="16"/>
                <w:lang w:val="fr-FR"/>
              </w:rPr>
            </w:pP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 xml:space="preserve">ISARA 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-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I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nstitut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S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upérieur d’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A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griculture et d’Agro-alimentaire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R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hône-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A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lpes – Lyon</w:t>
            </w:r>
          </w:p>
          <w:p w:rsidR="00BA321D" w:rsidRPr="00E17C1F" w:rsidRDefault="00BA321D" w:rsidP="00D0240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/>
                <w:b/>
                <w:sz w:val="16"/>
                <w:szCs w:val="16"/>
                <w:lang w:val="fr-FR"/>
              </w:rPr>
              <w:t xml:space="preserve">EI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Purpan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 –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E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cole d’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I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 xml:space="preserve">ngénieurs de </w:t>
            </w:r>
            <w:r w:rsidRPr="00121B97">
              <w:rPr>
                <w:rFonts w:ascii="Arial" w:hAnsi="Arial"/>
                <w:b/>
                <w:sz w:val="16"/>
                <w:szCs w:val="16"/>
                <w:lang w:val="fr-FR"/>
              </w:rPr>
              <w:t>P</w:t>
            </w:r>
            <w:r w:rsidRPr="00121B97">
              <w:rPr>
                <w:rFonts w:ascii="Arial" w:hAnsi="Arial"/>
                <w:sz w:val="16"/>
                <w:szCs w:val="16"/>
                <w:lang w:val="fr-FR"/>
              </w:rPr>
              <w:t>urpan - Toulouse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BA321D" w:rsidRPr="00E17C1F" w:rsidRDefault="00BA321D" w:rsidP="00E17C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16/21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:rsidR="00BA321D" w:rsidRPr="00D02401" w:rsidRDefault="00BA321D" w:rsidP="00D02401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2401">
              <w:rPr>
                <w:rFonts w:ascii="Arial" w:hAnsi="Arial" w:cs="Arial"/>
                <w:sz w:val="16"/>
                <w:szCs w:val="16"/>
              </w:rPr>
              <w:t>Biological</w:t>
            </w:r>
            <w:proofErr w:type="spellEnd"/>
            <w:r w:rsidRPr="00D024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401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D024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401">
              <w:rPr>
                <w:rFonts w:ascii="Arial" w:hAnsi="Arial" w:cs="Arial"/>
                <w:sz w:val="16"/>
                <w:szCs w:val="16"/>
              </w:rPr>
              <w:t>related</w:t>
            </w:r>
            <w:proofErr w:type="spellEnd"/>
            <w:r w:rsidRPr="00D024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2401">
              <w:rPr>
                <w:rFonts w:ascii="Arial" w:hAnsi="Arial" w:cs="Arial"/>
                <w:sz w:val="16"/>
                <w:szCs w:val="16"/>
              </w:rPr>
              <w:t>Sciences</w:t>
            </w:r>
            <w:proofErr w:type="spellEnd"/>
          </w:p>
          <w:p w:rsidR="00BA321D" w:rsidRPr="00E17C1F" w:rsidRDefault="00BA321D" w:rsidP="00D02401">
            <w:pPr>
              <w:pStyle w:val="Bezmezer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02401">
              <w:rPr>
                <w:rFonts w:ascii="Arial" w:hAnsi="Arial" w:cs="Arial"/>
                <w:sz w:val="16"/>
                <w:szCs w:val="16"/>
              </w:rPr>
              <w:t>Environment</w:t>
            </w:r>
            <w:proofErr w:type="spellEnd"/>
          </w:p>
        </w:tc>
        <w:tc>
          <w:tcPr>
            <w:tcW w:w="1180" w:type="dxa"/>
            <w:vAlign w:val="bottom"/>
          </w:tcPr>
          <w:p w:rsidR="00BA321D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F,EN</w:t>
            </w:r>
            <w:proofErr w:type="gramEnd"/>
          </w:p>
          <w:p w:rsidR="00BA321D" w:rsidRPr="00E17C1F" w:rsidRDefault="00BA321D" w:rsidP="00E17C1F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B2</w:t>
            </w:r>
          </w:p>
        </w:tc>
      </w:tr>
    </w:tbl>
    <w:p w:rsidR="009C145D" w:rsidRDefault="009C145D"/>
    <w:sectPr w:rsidR="009C145D" w:rsidSect="00E17C1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6FB3"/>
    <w:multiLevelType w:val="singleLevel"/>
    <w:tmpl w:val="0D70C112"/>
    <w:lvl w:ilvl="0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C1F"/>
    <w:rsid w:val="003E0990"/>
    <w:rsid w:val="00567317"/>
    <w:rsid w:val="00736ADB"/>
    <w:rsid w:val="008E7476"/>
    <w:rsid w:val="0090470B"/>
    <w:rsid w:val="009435FE"/>
    <w:rsid w:val="009C145D"/>
    <w:rsid w:val="00B45FC5"/>
    <w:rsid w:val="00BA321D"/>
    <w:rsid w:val="00C2483F"/>
    <w:rsid w:val="00C502AB"/>
    <w:rsid w:val="00D02401"/>
    <w:rsid w:val="00E1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kolenaty</dc:creator>
  <cp:lastModifiedBy>kolenatym</cp:lastModifiedBy>
  <cp:revision>3</cp:revision>
  <dcterms:created xsi:type="dcterms:W3CDTF">2017-08-28T11:28:00Z</dcterms:created>
  <dcterms:modified xsi:type="dcterms:W3CDTF">2018-08-15T09:04:00Z</dcterms:modified>
</cp:coreProperties>
</file>