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F95" w:rsidRDefault="002B6054" w:rsidP="00CB5B99">
      <w:pPr>
        <w:spacing w:after="0"/>
        <w:rPr>
          <w:b/>
          <w:u w:val="single"/>
        </w:rPr>
      </w:pPr>
      <w:r>
        <w:rPr>
          <w:b/>
          <w:noProof/>
          <w:u w:val="single"/>
          <w:lang w:val="en-GB" w:eastAsia="en-GB"/>
        </w:rPr>
        <w:drawing>
          <wp:anchor distT="0" distB="0" distL="114300" distR="114300" simplePos="0" relativeHeight="251661312" behindDoc="0" locked="0" layoutInCell="1" allowOverlap="1" wp14:anchorId="2461BC7A" wp14:editId="54884C71">
            <wp:simplePos x="0" y="0"/>
            <wp:positionH relativeFrom="margin">
              <wp:posOffset>4713605</wp:posOffset>
            </wp:positionH>
            <wp:positionV relativeFrom="margin">
              <wp:posOffset>-316230</wp:posOffset>
            </wp:positionV>
            <wp:extent cx="1849755" cy="603250"/>
            <wp:effectExtent l="0" t="0" r="0" b="635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JEP_CZ_RGB_standa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9755" cy="603250"/>
                    </a:xfrm>
                    <a:prstGeom prst="rect">
                      <a:avLst/>
                    </a:prstGeom>
                  </pic:spPr>
                </pic:pic>
              </a:graphicData>
            </a:graphic>
          </wp:anchor>
        </w:drawing>
      </w:r>
      <w:r>
        <w:rPr>
          <w:b/>
          <w:noProof/>
          <w:u w:val="single"/>
          <w:lang w:val="en-GB" w:eastAsia="en-GB"/>
        </w:rPr>
        <w:drawing>
          <wp:anchor distT="0" distB="0" distL="114300" distR="114300" simplePos="0" relativeHeight="251659264" behindDoc="0" locked="0" layoutInCell="1" allowOverlap="1" wp14:anchorId="3989748A" wp14:editId="6948AEAB">
            <wp:simplePos x="0" y="0"/>
            <wp:positionH relativeFrom="margin">
              <wp:posOffset>104775</wp:posOffset>
            </wp:positionH>
            <wp:positionV relativeFrom="margin">
              <wp:posOffset>-316230</wp:posOffset>
            </wp:positionV>
            <wp:extent cx="2041525" cy="582930"/>
            <wp:effectExtent l="0" t="0" r="0"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1525" cy="582930"/>
                    </a:xfrm>
                    <a:prstGeom prst="rect">
                      <a:avLst/>
                    </a:prstGeom>
                  </pic:spPr>
                </pic:pic>
              </a:graphicData>
            </a:graphic>
          </wp:anchor>
        </w:drawing>
      </w:r>
    </w:p>
    <w:p w:rsidR="00EC5F95" w:rsidRDefault="00EC5F95" w:rsidP="00CB5B99">
      <w:pPr>
        <w:spacing w:after="0"/>
        <w:rPr>
          <w:b/>
          <w:u w:val="single"/>
        </w:rPr>
      </w:pPr>
    </w:p>
    <w:p w:rsidR="00EC5F95" w:rsidRDefault="00EC5F95" w:rsidP="00CB5B99">
      <w:pPr>
        <w:spacing w:after="0"/>
        <w:rPr>
          <w:b/>
          <w:u w:val="single"/>
        </w:rPr>
      </w:pPr>
    </w:p>
    <w:p w:rsidR="00995083" w:rsidRPr="006276D7" w:rsidRDefault="00995083" w:rsidP="00CB5B99">
      <w:pPr>
        <w:spacing w:after="0"/>
        <w:rPr>
          <w:b/>
          <w:u w:val="single"/>
        </w:rPr>
      </w:pPr>
      <w:r w:rsidRPr="006276D7">
        <w:rPr>
          <w:b/>
          <w:u w:val="single"/>
        </w:rPr>
        <w:t xml:space="preserve">Žádost fakulty o participaci v projektu Erasmus+: </w:t>
      </w:r>
      <w:r w:rsidR="006D7A0B" w:rsidRPr="006276D7">
        <w:rPr>
          <w:b/>
          <w:u w:val="single"/>
        </w:rPr>
        <w:t xml:space="preserve">mezinárodní </w:t>
      </w:r>
      <w:r w:rsidRPr="006276D7">
        <w:rPr>
          <w:b/>
          <w:u w:val="single"/>
        </w:rPr>
        <w:t>kreditová mobilita 201</w:t>
      </w:r>
      <w:r w:rsidR="002B6054" w:rsidRPr="006276D7">
        <w:rPr>
          <w:b/>
          <w:u w:val="single"/>
        </w:rPr>
        <w:t>7</w:t>
      </w:r>
      <w:r w:rsidR="006D7A0B" w:rsidRPr="006276D7">
        <w:rPr>
          <w:b/>
          <w:u w:val="single"/>
        </w:rPr>
        <w:t>-</w:t>
      </w:r>
      <w:r w:rsidRPr="006276D7">
        <w:rPr>
          <w:b/>
          <w:u w:val="single"/>
        </w:rPr>
        <w:t>1</w:t>
      </w:r>
      <w:r w:rsidR="002B6054" w:rsidRPr="006276D7">
        <w:rPr>
          <w:b/>
          <w:u w:val="single"/>
        </w:rPr>
        <w:t>9</w:t>
      </w:r>
    </w:p>
    <w:p w:rsidR="006276D7" w:rsidRDefault="006276D7" w:rsidP="006276D7">
      <w:pPr>
        <w:spacing w:after="0"/>
        <w:rPr>
          <w:i/>
        </w:rPr>
      </w:pPr>
    </w:p>
    <w:p w:rsidR="00D1736A" w:rsidRPr="006276D7" w:rsidRDefault="00D1736A" w:rsidP="00D1736A">
      <w:pPr>
        <w:spacing w:after="0"/>
        <w:jc w:val="both"/>
        <w:rPr>
          <w:i/>
        </w:rPr>
      </w:pPr>
      <w:r w:rsidRPr="006276D7">
        <w:rPr>
          <w:i/>
        </w:rPr>
        <w:t xml:space="preserve">Odůvodnění </w:t>
      </w:r>
      <w:r w:rsidR="0004541E">
        <w:rPr>
          <w:i/>
        </w:rPr>
        <w:t>požadovaných</w:t>
      </w:r>
      <w:r>
        <w:rPr>
          <w:i/>
        </w:rPr>
        <w:t xml:space="preserve"> mobilit </w:t>
      </w:r>
      <w:r w:rsidRPr="006276D7">
        <w:rPr>
          <w:i/>
        </w:rPr>
        <w:t>popisujte jak z pohledu UJEP, tak z pohledu zahraniční školy. Informace v rozsahu max. 4 000 znaků u každé otázky, prosím, uvádějte za všechny zúčastněné instituce v češtině. Při komunikaci se zahraničním partnerem můžete použít anglickou verzi otázek uvedenou v příloze této žádosti.</w:t>
      </w:r>
      <w:r w:rsidRPr="00D1736A">
        <w:rPr>
          <w:i/>
        </w:rPr>
        <w:t xml:space="preserve"> </w:t>
      </w:r>
      <w:r>
        <w:rPr>
          <w:i/>
        </w:rPr>
        <w:t>Termín pro předkládání žádostí je 18. 12. 2016. Žádost se zasílá elektronicky na adresu gabriela.krecova@ujep.cz a s podpisem fakultního koordinátora a děkana se odevzdává na oddělení pro vnější vztahy rektorátu.</w:t>
      </w:r>
    </w:p>
    <w:p w:rsidR="00D1736A" w:rsidRDefault="00D1736A" w:rsidP="006276D7">
      <w:pPr>
        <w:spacing w:after="0"/>
        <w:rPr>
          <w:i/>
        </w:rPr>
      </w:pPr>
    </w:p>
    <w:p w:rsidR="006276D7" w:rsidRPr="006276D7" w:rsidRDefault="006276D7" w:rsidP="006276D7">
      <w:pPr>
        <w:spacing w:after="0"/>
        <w:rPr>
          <w:i/>
        </w:rPr>
      </w:pPr>
      <w:r w:rsidRPr="006276D7">
        <w:rPr>
          <w:i/>
        </w:rPr>
        <w:t xml:space="preserve">Více informací na </w:t>
      </w:r>
      <w:hyperlink r:id="rId11" w:history="1">
        <w:r w:rsidRPr="006276D7">
          <w:rPr>
            <w:rStyle w:val="Hypertextovodkaz"/>
            <w:i/>
          </w:rPr>
          <w:t>http://ec.europa.eu/programmes/erasmus-plus/opportunities-for-organisations/learning-mobility/higher-education_en</w:t>
        </w:r>
      </w:hyperlink>
      <w:r w:rsidRPr="006276D7">
        <w:rPr>
          <w:i/>
        </w:rPr>
        <w:t xml:space="preserve"> </w:t>
      </w:r>
      <w:r>
        <w:rPr>
          <w:i/>
        </w:rPr>
        <w:t xml:space="preserve">a v příručce programu Erasmus+ 2017 </w:t>
      </w:r>
      <w:hyperlink r:id="rId12" w:history="1">
        <w:r w:rsidRPr="006276D7">
          <w:rPr>
            <w:rStyle w:val="Hypertextovodkaz"/>
            <w:i/>
          </w:rPr>
          <w:t>http://ec.europa.eu/programmes/erasmus-plus/documents/erasmus-plus-programme-guide_en.pdf</w:t>
        </w:r>
      </w:hyperlink>
      <w:r>
        <w:rPr>
          <w:i/>
        </w:rPr>
        <w:t xml:space="preserve">. </w:t>
      </w:r>
    </w:p>
    <w:p w:rsidR="00995083" w:rsidRPr="006276D7" w:rsidRDefault="00995083" w:rsidP="00CB5B99">
      <w:pPr>
        <w:spacing w:after="0"/>
        <w:rPr>
          <w:b/>
        </w:rPr>
      </w:pPr>
    </w:p>
    <w:p w:rsidR="00995083" w:rsidRPr="006276D7" w:rsidRDefault="00995083" w:rsidP="00CB5B99">
      <w:pPr>
        <w:spacing w:after="0"/>
      </w:pPr>
      <w:r w:rsidRPr="006276D7">
        <w:rPr>
          <w:b/>
        </w:rPr>
        <w:t>Fakulta</w:t>
      </w:r>
      <w:r w:rsidR="002B6054" w:rsidRPr="006276D7">
        <w:rPr>
          <w:b/>
        </w:rPr>
        <w:t xml:space="preserve"> UJEP: </w:t>
      </w:r>
      <w:r w:rsidR="002B6054" w:rsidRPr="006276D7">
        <w:rPr>
          <w:b/>
        </w:rPr>
        <w:tab/>
      </w:r>
      <w:r w:rsidR="002B6054" w:rsidRPr="006276D7">
        <w:rPr>
          <w:b/>
        </w:rPr>
        <w:tab/>
      </w:r>
      <w:r w:rsidR="002B6054" w:rsidRPr="006276D7">
        <w:rPr>
          <w:b/>
        </w:rPr>
        <w:tab/>
      </w:r>
      <w:sdt>
        <w:sdtPr>
          <w:rPr>
            <w:b/>
          </w:rPr>
          <w:id w:val="732355773"/>
          <w:placeholder>
            <w:docPart w:val="DefaultPlaceholder_1082065158"/>
          </w:placeholder>
          <w:showingPlcHdr/>
        </w:sdtPr>
        <w:sdtEndPr/>
        <w:sdtContent>
          <w:r w:rsidR="002B6054" w:rsidRPr="006276D7">
            <w:rPr>
              <w:rStyle w:val="Zstupntext"/>
            </w:rPr>
            <w:t>Klikněte sem a zadejte text.</w:t>
          </w:r>
        </w:sdtContent>
      </w:sdt>
    </w:p>
    <w:p w:rsidR="00CB5B99" w:rsidRPr="006276D7" w:rsidRDefault="002B6054" w:rsidP="00CB5B99">
      <w:pPr>
        <w:spacing w:after="0"/>
        <w:rPr>
          <w:b/>
        </w:rPr>
      </w:pPr>
      <w:r w:rsidRPr="006276D7">
        <w:rPr>
          <w:b/>
        </w:rPr>
        <w:t>Partnerská země:</w:t>
      </w:r>
      <w:r w:rsidRPr="006276D7">
        <w:rPr>
          <w:b/>
        </w:rPr>
        <w:tab/>
      </w:r>
      <w:r w:rsidRPr="006276D7">
        <w:rPr>
          <w:b/>
        </w:rPr>
        <w:tab/>
      </w:r>
      <w:sdt>
        <w:sdtPr>
          <w:rPr>
            <w:b/>
          </w:rPr>
          <w:id w:val="-1370748840"/>
          <w:placeholder>
            <w:docPart w:val="DefaultPlaceholder_1082065158"/>
          </w:placeholder>
          <w:showingPlcHdr/>
        </w:sdtPr>
        <w:sdtEndPr/>
        <w:sdtContent>
          <w:r w:rsidRPr="006276D7">
            <w:rPr>
              <w:rStyle w:val="Zstupntext"/>
            </w:rPr>
            <w:t>Klikněte sem a zadejte text.</w:t>
          </w:r>
        </w:sdtContent>
      </w:sdt>
    </w:p>
    <w:p w:rsidR="002B6054" w:rsidRPr="006276D7" w:rsidRDefault="002B6054" w:rsidP="00CB5B99">
      <w:pPr>
        <w:spacing w:after="0"/>
        <w:rPr>
          <w:b/>
        </w:rPr>
      </w:pPr>
      <w:r w:rsidRPr="006276D7">
        <w:rPr>
          <w:b/>
        </w:rPr>
        <w:t>Partnerská vysoká škola:</w:t>
      </w:r>
      <w:r w:rsidRPr="006276D7">
        <w:rPr>
          <w:b/>
        </w:rPr>
        <w:tab/>
      </w:r>
      <w:sdt>
        <w:sdtPr>
          <w:rPr>
            <w:b/>
          </w:rPr>
          <w:id w:val="-1146195611"/>
          <w:placeholder>
            <w:docPart w:val="DefaultPlaceholder_1082065158"/>
          </w:placeholder>
          <w:showingPlcHdr/>
        </w:sdtPr>
        <w:sdtEndPr/>
        <w:sdtContent>
          <w:r w:rsidRPr="006276D7">
            <w:rPr>
              <w:rStyle w:val="Zstupntext"/>
            </w:rPr>
            <w:t>Klikněte sem a zadejte text.</w:t>
          </w:r>
        </w:sdtContent>
      </w:sdt>
      <w:r w:rsidRPr="006276D7">
        <w:rPr>
          <w:b/>
        </w:rPr>
        <w:br/>
        <w:t>PIC partnerské vysoké školy:</w:t>
      </w:r>
      <w:r w:rsidRPr="006276D7">
        <w:rPr>
          <w:b/>
        </w:rPr>
        <w:tab/>
      </w:r>
      <w:sdt>
        <w:sdtPr>
          <w:rPr>
            <w:b/>
          </w:rPr>
          <w:id w:val="-1437675902"/>
          <w:placeholder>
            <w:docPart w:val="DefaultPlaceholder_1082065158"/>
          </w:placeholder>
          <w:showingPlcHdr/>
        </w:sdtPr>
        <w:sdtEndPr/>
        <w:sdtContent>
          <w:r w:rsidR="00D35011" w:rsidRPr="006276D7">
            <w:rPr>
              <w:rStyle w:val="Zstupntext"/>
            </w:rPr>
            <w:t>Klikněte sem a zadejte text.</w:t>
          </w:r>
        </w:sdtContent>
      </w:sdt>
    </w:p>
    <w:p w:rsidR="002B6054" w:rsidRPr="006276D7" w:rsidRDefault="002B6054" w:rsidP="00CB5B99">
      <w:pPr>
        <w:spacing w:after="0"/>
        <w:rPr>
          <w:b/>
        </w:rPr>
      </w:pPr>
    </w:p>
    <w:p w:rsidR="00CB5B99" w:rsidRPr="006276D7" w:rsidRDefault="00995083" w:rsidP="00CB5B99">
      <w:pPr>
        <w:spacing w:after="0"/>
        <w:rPr>
          <w:b/>
        </w:rPr>
      </w:pPr>
      <w:r w:rsidRPr="006276D7">
        <w:rPr>
          <w:b/>
        </w:rPr>
        <w:t>Po</w:t>
      </w:r>
      <w:r w:rsidR="00FB7EAC" w:rsidRPr="006276D7">
        <w:rPr>
          <w:b/>
        </w:rPr>
        <w:t>žadované mobility</w:t>
      </w:r>
    </w:p>
    <w:p w:rsidR="00995083" w:rsidRPr="006276D7" w:rsidRDefault="002B6054" w:rsidP="00995083">
      <w:pPr>
        <w:pStyle w:val="Odstavecseseznamem"/>
        <w:numPr>
          <w:ilvl w:val="0"/>
          <w:numId w:val="3"/>
        </w:numPr>
        <w:spacing w:after="0"/>
        <w:rPr>
          <w:b/>
        </w:rPr>
      </w:pPr>
      <w:r w:rsidRPr="006276D7">
        <w:rPr>
          <w:b/>
        </w:rPr>
        <w:t>s</w:t>
      </w:r>
      <w:r w:rsidR="00995083" w:rsidRPr="006276D7">
        <w:rPr>
          <w:b/>
        </w:rPr>
        <w:t>tudentů</w:t>
      </w:r>
      <w:r w:rsidRPr="006276D7">
        <w:rPr>
          <w:b/>
        </w:rPr>
        <w:t xml:space="preserve"> na studijní pobyty</w:t>
      </w:r>
    </w:p>
    <w:tbl>
      <w:tblPr>
        <w:tblStyle w:val="Mkatabulky"/>
        <w:tblW w:w="9781" w:type="dxa"/>
        <w:tblInd w:w="108" w:type="dxa"/>
        <w:tblLook w:val="04A0" w:firstRow="1" w:lastRow="0" w:firstColumn="1" w:lastColumn="0" w:noHBand="0" w:noVBand="1"/>
      </w:tblPr>
      <w:tblGrid>
        <w:gridCol w:w="2445"/>
        <w:gridCol w:w="2445"/>
        <w:gridCol w:w="2445"/>
        <w:gridCol w:w="2446"/>
      </w:tblGrid>
      <w:tr w:rsidR="0004541E" w:rsidRPr="006276D7" w:rsidTr="0004541E">
        <w:trPr>
          <w:trHeight w:val="540"/>
        </w:trPr>
        <w:tc>
          <w:tcPr>
            <w:tcW w:w="2445" w:type="dxa"/>
          </w:tcPr>
          <w:p w:rsidR="0004541E" w:rsidRPr="006276D7" w:rsidRDefault="0004541E" w:rsidP="00577640">
            <w:pPr>
              <w:jc w:val="center"/>
              <w:rPr>
                <w:b/>
              </w:rPr>
            </w:pPr>
            <w:r w:rsidRPr="006276D7">
              <w:rPr>
                <w:b/>
              </w:rPr>
              <w:t>Druh</w:t>
            </w:r>
          </w:p>
          <w:p w:rsidR="0004541E" w:rsidRPr="006276D7" w:rsidRDefault="0004541E" w:rsidP="00577640">
            <w:pPr>
              <w:jc w:val="center"/>
              <w:rPr>
                <w:b/>
              </w:rPr>
            </w:pPr>
            <w:r w:rsidRPr="006276D7">
              <w:rPr>
                <w:b/>
              </w:rPr>
              <w:t>(</w:t>
            </w:r>
            <w:proofErr w:type="spellStart"/>
            <w:r w:rsidRPr="006276D7">
              <w:rPr>
                <w:b/>
              </w:rPr>
              <w:t>outgoing</w:t>
            </w:r>
            <w:proofErr w:type="spellEnd"/>
            <w:r w:rsidRPr="006276D7">
              <w:rPr>
                <w:b/>
              </w:rPr>
              <w:t xml:space="preserve"> / incoming)</w:t>
            </w:r>
          </w:p>
        </w:tc>
        <w:tc>
          <w:tcPr>
            <w:tcW w:w="2445" w:type="dxa"/>
          </w:tcPr>
          <w:p w:rsidR="0004541E" w:rsidRPr="006276D7" w:rsidRDefault="0004541E" w:rsidP="00577640">
            <w:pPr>
              <w:jc w:val="center"/>
              <w:rPr>
                <w:b/>
              </w:rPr>
            </w:pPr>
            <w:r w:rsidRPr="006276D7">
              <w:rPr>
                <w:b/>
              </w:rPr>
              <w:t>Typ studia</w:t>
            </w:r>
          </w:p>
          <w:p w:rsidR="0004541E" w:rsidRPr="006276D7" w:rsidRDefault="0004541E" w:rsidP="00577640">
            <w:pPr>
              <w:jc w:val="center"/>
              <w:rPr>
                <w:b/>
              </w:rPr>
            </w:pPr>
            <w:r w:rsidRPr="006276D7">
              <w:rPr>
                <w:b/>
              </w:rPr>
              <w:t>(Bc., Mgr. Ph.D.)</w:t>
            </w:r>
          </w:p>
        </w:tc>
        <w:tc>
          <w:tcPr>
            <w:tcW w:w="2445" w:type="dxa"/>
          </w:tcPr>
          <w:p w:rsidR="0004541E" w:rsidRPr="006276D7" w:rsidRDefault="0004541E" w:rsidP="00577640">
            <w:pPr>
              <w:jc w:val="center"/>
              <w:rPr>
                <w:b/>
              </w:rPr>
            </w:pPr>
            <w:r w:rsidRPr="006276D7">
              <w:rPr>
                <w:b/>
              </w:rPr>
              <w:t>Počet účastníků</w:t>
            </w:r>
          </w:p>
        </w:tc>
        <w:tc>
          <w:tcPr>
            <w:tcW w:w="2446" w:type="dxa"/>
          </w:tcPr>
          <w:p w:rsidR="0004541E" w:rsidRPr="006276D7" w:rsidRDefault="0004541E" w:rsidP="0004541E">
            <w:pPr>
              <w:jc w:val="center"/>
              <w:rPr>
                <w:b/>
                <w:bCs/>
              </w:rPr>
            </w:pPr>
            <w:r>
              <w:rPr>
                <w:b/>
              </w:rPr>
              <w:t>Délka trvání na 1 účastníka v měsících</w:t>
            </w:r>
          </w:p>
        </w:tc>
      </w:tr>
      <w:tr w:rsidR="0004541E" w:rsidRPr="006276D7" w:rsidTr="0004541E">
        <w:tc>
          <w:tcPr>
            <w:tcW w:w="2445" w:type="dxa"/>
          </w:tcPr>
          <w:p w:rsidR="0004541E" w:rsidRPr="006276D7" w:rsidRDefault="0004541E" w:rsidP="00577640"/>
        </w:tc>
        <w:tc>
          <w:tcPr>
            <w:tcW w:w="2445" w:type="dxa"/>
          </w:tcPr>
          <w:p w:rsidR="0004541E" w:rsidRPr="006276D7" w:rsidRDefault="0004541E" w:rsidP="00CC5B6F">
            <w:pPr>
              <w:jc w:val="center"/>
            </w:pPr>
          </w:p>
        </w:tc>
        <w:tc>
          <w:tcPr>
            <w:tcW w:w="2445" w:type="dxa"/>
          </w:tcPr>
          <w:p w:rsidR="0004541E" w:rsidRPr="006276D7" w:rsidRDefault="0004541E" w:rsidP="00CC5B6F">
            <w:pPr>
              <w:jc w:val="center"/>
            </w:pPr>
          </w:p>
        </w:tc>
        <w:tc>
          <w:tcPr>
            <w:tcW w:w="2446" w:type="dxa"/>
          </w:tcPr>
          <w:p w:rsidR="0004541E" w:rsidRPr="006276D7" w:rsidRDefault="0004541E" w:rsidP="00CC5B6F">
            <w:pPr>
              <w:jc w:val="center"/>
            </w:pPr>
          </w:p>
        </w:tc>
      </w:tr>
      <w:tr w:rsidR="0004541E" w:rsidRPr="006276D7" w:rsidTr="0004541E">
        <w:tc>
          <w:tcPr>
            <w:tcW w:w="2445" w:type="dxa"/>
          </w:tcPr>
          <w:p w:rsidR="0004541E" w:rsidRPr="006276D7" w:rsidRDefault="0004541E" w:rsidP="00577640"/>
        </w:tc>
        <w:tc>
          <w:tcPr>
            <w:tcW w:w="2445" w:type="dxa"/>
          </w:tcPr>
          <w:p w:rsidR="0004541E" w:rsidRPr="006276D7" w:rsidRDefault="0004541E" w:rsidP="00CC5B6F">
            <w:pPr>
              <w:jc w:val="center"/>
            </w:pPr>
          </w:p>
        </w:tc>
        <w:tc>
          <w:tcPr>
            <w:tcW w:w="2445" w:type="dxa"/>
          </w:tcPr>
          <w:p w:rsidR="0004541E" w:rsidRPr="006276D7" w:rsidRDefault="0004541E" w:rsidP="00CC5B6F">
            <w:pPr>
              <w:jc w:val="center"/>
            </w:pPr>
          </w:p>
        </w:tc>
        <w:tc>
          <w:tcPr>
            <w:tcW w:w="2446" w:type="dxa"/>
          </w:tcPr>
          <w:p w:rsidR="0004541E" w:rsidRPr="006276D7" w:rsidRDefault="0004541E" w:rsidP="00CC5B6F">
            <w:pPr>
              <w:jc w:val="center"/>
            </w:pPr>
          </w:p>
        </w:tc>
      </w:tr>
      <w:tr w:rsidR="0004541E" w:rsidRPr="006276D7" w:rsidTr="0004541E">
        <w:tc>
          <w:tcPr>
            <w:tcW w:w="2445" w:type="dxa"/>
          </w:tcPr>
          <w:p w:rsidR="0004541E" w:rsidRPr="006276D7" w:rsidRDefault="0004541E" w:rsidP="00577640"/>
        </w:tc>
        <w:tc>
          <w:tcPr>
            <w:tcW w:w="2445" w:type="dxa"/>
          </w:tcPr>
          <w:p w:rsidR="0004541E" w:rsidRPr="006276D7" w:rsidRDefault="0004541E" w:rsidP="00CC5B6F">
            <w:pPr>
              <w:jc w:val="center"/>
            </w:pPr>
          </w:p>
        </w:tc>
        <w:tc>
          <w:tcPr>
            <w:tcW w:w="2445" w:type="dxa"/>
          </w:tcPr>
          <w:p w:rsidR="0004541E" w:rsidRPr="006276D7" w:rsidRDefault="0004541E" w:rsidP="00CC5B6F">
            <w:pPr>
              <w:jc w:val="center"/>
            </w:pPr>
          </w:p>
        </w:tc>
        <w:tc>
          <w:tcPr>
            <w:tcW w:w="2446" w:type="dxa"/>
          </w:tcPr>
          <w:p w:rsidR="0004541E" w:rsidRPr="006276D7" w:rsidRDefault="0004541E" w:rsidP="00CC5B6F">
            <w:pPr>
              <w:jc w:val="center"/>
            </w:pPr>
          </w:p>
        </w:tc>
      </w:tr>
      <w:tr w:rsidR="0004541E" w:rsidRPr="006276D7" w:rsidTr="0004541E">
        <w:tc>
          <w:tcPr>
            <w:tcW w:w="2445" w:type="dxa"/>
          </w:tcPr>
          <w:p w:rsidR="0004541E" w:rsidRPr="006276D7" w:rsidRDefault="0004541E" w:rsidP="00577640"/>
        </w:tc>
        <w:tc>
          <w:tcPr>
            <w:tcW w:w="2445" w:type="dxa"/>
          </w:tcPr>
          <w:p w:rsidR="0004541E" w:rsidRPr="006276D7" w:rsidRDefault="0004541E" w:rsidP="00CC5B6F">
            <w:pPr>
              <w:jc w:val="center"/>
            </w:pPr>
          </w:p>
        </w:tc>
        <w:tc>
          <w:tcPr>
            <w:tcW w:w="2445" w:type="dxa"/>
          </w:tcPr>
          <w:p w:rsidR="0004541E" w:rsidRPr="006276D7" w:rsidRDefault="0004541E" w:rsidP="00CC5B6F">
            <w:pPr>
              <w:jc w:val="center"/>
            </w:pPr>
          </w:p>
        </w:tc>
        <w:tc>
          <w:tcPr>
            <w:tcW w:w="2446" w:type="dxa"/>
          </w:tcPr>
          <w:p w:rsidR="0004541E" w:rsidRPr="006276D7" w:rsidRDefault="0004541E" w:rsidP="00CC5B6F">
            <w:pPr>
              <w:jc w:val="center"/>
            </w:pPr>
          </w:p>
        </w:tc>
      </w:tr>
    </w:tbl>
    <w:p w:rsidR="00CB5B99" w:rsidRPr="006276D7" w:rsidRDefault="00CB5B99" w:rsidP="00CB5B99">
      <w:pPr>
        <w:spacing w:after="0"/>
      </w:pPr>
    </w:p>
    <w:p w:rsidR="00995083" w:rsidRPr="006276D7" w:rsidRDefault="00843CF4" w:rsidP="00995083">
      <w:pPr>
        <w:pStyle w:val="Odstavecseseznamem"/>
        <w:numPr>
          <w:ilvl w:val="0"/>
          <w:numId w:val="3"/>
        </w:numPr>
        <w:spacing w:after="0"/>
        <w:rPr>
          <w:b/>
        </w:rPr>
      </w:pPr>
      <w:r w:rsidRPr="006276D7">
        <w:rPr>
          <w:b/>
        </w:rPr>
        <w:t>akademických pracovníků na výukové pobyty</w:t>
      </w:r>
    </w:p>
    <w:tbl>
      <w:tblPr>
        <w:tblStyle w:val="Mkatabulky"/>
        <w:tblW w:w="9781" w:type="dxa"/>
        <w:tblInd w:w="108" w:type="dxa"/>
        <w:tblLayout w:type="fixed"/>
        <w:tblLook w:val="04A0" w:firstRow="1" w:lastRow="0" w:firstColumn="1" w:lastColumn="0" w:noHBand="0" w:noVBand="1"/>
      </w:tblPr>
      <w:tblGrid>
        <w:gridCol w:w="2410"/>
        <w:gridCol w:w="2268"/>
        <w:gridCol w:w="1701"/>
        <w:gridCol w:w="1701"/>
        <w:gridCol w:w="1701"/>
      </w:tblGrid>
      <w:tr w:rsidR="00D35011" w:rsidRPr="006276D7" w:rsidTr="0004541E">
        <w:tc>
          <w:tcPr>
            <w:tcW w:w="2410" w:type="dxa"/>
            <w:vMerge w:val="restart"/>
          </w:tcPr>
          <w:p w:rsidR="00D35011" w:rsidRPr="006276D7" w:rsidRDefault="00D35011" w:rsidP="00BE5E45">
            <w:pPr>
              <w:jc w:val="center"/>
              <w:rPr>
                <w:b/>
              </w:rPr>
            </w:pPr>
            <w:r w:rsidRPr="006276D7">
              <w:rPr>
                <w:b/>
              </w:rPr>
              <w:t>Druh</w:t>
            </w:r>
          </w:p>
          <w:p w:rsidR="00D35011" w:rsidRPr="006276D7" w:rsidRDefault="00D35011" w:rsidP="00BE5E45">
            <w:pPr>
              <w:jc w:val="center"/>
              <w:rPr>
                <w:b/>
              </w:rPr>
            </w:pPr>
            <w:r w:rsidRPr="006276D7">
              <w:rPr>
                <w:b/>
              </w:rPr>
              <w:t>(</w:t>
            </w:r>
            <w:proofErr w:type="spellStart"/>
            <w:r w:rsidRPr="006276D7">
              <w:rPr>
                <w:b/>
              </w:rPr>
              <w:t>outgoing</w:t>
            </w:r>
            <w:proofErr w:type="spellEnd"/>
            <w:r w:rsidRPr="006276D7">
              <w:rPr>
                <w:b/>
              </w:rPr>
              <w:t xml:space="preserve"> / incoming)</w:t>
            </w:r>
          </w:p>
        </w:tc>
        <w:tc>
          <w:tcPr>
            <w:tcW w:w="2268" w:type="dxa"/>
            <w:vMerge w:val="restart"/>
          </w:tcPr>
          <w:p w:rsidR="00D35011" w:rsidRPr="006276D7" w:rsidRDefault="00D35011" w:rsidP="00D70ACB">
            <w:pPr>
              <w:jc w:val="center"/>
              <w:rPr>
                <w:b/>
              </w:rPr>
            </w:pPr>
            <w:r w:rsidRPr="006276D7">
              <w:rPr>
                <w:b/>
              </w:rPr>
              <w:t>Počet účastníků</w:t>
            </w:r>
          </w:p>
        </w:tc>
        <w:tc>
          <w:tcPr>
            <w:tcW w:w="5103" w:type="dxa"/>
            <w:gridSpan w:val="3"/>
          </w:tcPr>
          <w:p w:rsidR="00D35011" w:rsidRPr="006276D7" w:rsidRDefault="00D35011" w:rsidP="0004541E">
            <w:pPr>
              <w:jc w:val="center"/>
              <w:rPr>
                <w:b/>
              </w:rPr>
            </w:pPr>
            <w:r w:rsidRPr="006276D7">
              <w:rPr>
                <w:b/>
              </w:rPr>
              <w:t xml:space="preserve">Délka trvání na 1 účastníka </w:t>
            </w:r>
            <w:r w:rsidR="0004541E">
              <w:rPr>
                <w:b/>
              </w:rPr>
              <w:t>ve dnech</w:t>
            </w:r>
          </w:p>
        </w:tc>
      </w:tr>
      <w:tr w:rsidR="00D35011" w:rsidRPr="006276D7" w:rsidTr="0004541E">
        <w:tc>
          <w:tcPr>
            <w:tcW w:w="2410" w:type="dxa"/>
            <w:vMerge/>
          </w:tcPr>
          <w:p w:rsidR="00D35011" w:rsidRPr="006276D7" w:rsidRDefault="00D35011" w:rsidP="00D70ACB"/>
        </w:tc>
        <w:tc>
          <w:tcPr>
            <w:tcW w:w="2268" w:type="dxa"/>
            <w:vMerge/>
          </w:tcPr>
          <w:p w:rsidR="00D35011" w:rsidRPr="006276D7" w:rsidRDefault="00D35011" w:rsidP="00D70ACB"/>
        </w:tc>
        <w:tc>
          <w:tcPr>
            <w:tcW w:w="1701" w:type="dxa"/>
          </w:tcPr>
          <w:p w:rsidR="00D35011" w:rsidRPr="006276D7" w:rsidRDefault="00D35011" w:rsidP="00BC2E78">
            <w:pPr>
              <w:jc w:val="center"/>
              <w:rPr>
                <w:b/>
              </w:rPr>
            </w:pPr>
            <w:r w:rsidRPr="006276D7">
              <w:rPr>
                <w:b/>
              </w:rPr>
              <w:t xml:space="preserve">kromě cesty </w:t>
            </w:r>
          </w:p>
        </w:tc>
        <w:tc>
          <w:tcPr>
            <w:tcW w:w="1701" w:type="dxa"/>
          </w:tcPr>
          <w:p w:rsidR="00D35011" w:rsidRPr="006276D7" w:rsidRDefault="00D35011" w:rsidP="00BC2E78">
            <w:pPr>
              <w:jc w:val="center"/>
              <w:rPr>
                <w:b/>
              </w:rPr>
            </w:pPr>
            <w:r w:rsidRPr="006276D7">
              <w:rPr>
                <w:b/>
              </w:rPr>
              <w:t xml:space="preserve">cesta </w:t>
            </w:r>
          </w:p>
        </w:tc>
        <w:tc>
          <w:tcPr>
            <w:tcW w:w="1701" w:type="dxa"/>
          </w:tcPr>
          <w:p w:rsidR="00D35011" w:rsidRPr="006276D7" w:rsidRDefault="00D35011" w:rsidP="00BC2E78">
            <w:pPr>
              <w:jc w:val="center"/>
              <w:rPr>
                <w:b/>
              </w:rPr>
            </w:pPr>
            <w:r w:rsidRPr="006276D7">
              <w:rPr>
                <w:b/>
              </w:rPr>
              <w:t xml:space="preserve">celková délka včetně cesty </w:t>
            </w:r>
          </w:p>
        </w:tc>
      </w:tr>
      <w:tr w:rsidR="00D35011" w:rsidRPr="006276D7" w:rsidTr="0004541E">
        <w:tc>
          <w:tcPr>
            <w:tcW w:w="2410" w:type="dxa"/>
          </w:tcPr>
          <w:p w:rsidR="00D35011" w:rsidRPr="006276D7" w:rsidRDefault="00D35011" w:rsidP="00D70ACB"/>
        </w:tc>
        <w:tc>
          <w:tcPr>
            <w:tcW w:w="2268" w:type="dxa"/>
          </w:tcPr>
          <w:p w:rsidR="00D35011" w:rsidRPr="006276D7" w:rsidRDefault="00D35011" w:rsidP="00CC5B6F">
            <w:pPr>
              <w:jc w:val="center"/>
            </w:pPr>
          </w:p>
        </w:tc>
        <w:tc>
          <w:tcPr>
            <w:tcW w:w="1701" w:type="dxa"/>
          </w:tcPr>
          <w:p w:rsidR="00D35011" w:rsidRPr="006276D7" w:rsidRDefault="00D35011" w:rsidP="00CC5B6F">
            <w:pPr>
              <w:jc w:val="center"/>
            </w:pPr>
          </w:p>
        </w:tc>
        <w:tc>
          <w:tcPr>
            <w:tcW w:w="1701" w:type="dxa"/>
          </w:tcPr>
          <w:p w:rsidR="00D35011" w:rsidRPr="006276D7" w:rsidRDefault="00D35011" w:rsidP="00CC5B6F">
            <w:pPr>
              <w:jc w:val="center"/>
            </w:pPr>
          </w:p>
        </w:tc>
        <w:tc>
          <w:tcPr>
            <w:tcW w:w="1701" w:type="dxa"/>
          </w:tcPr>
          <w:p w:rsidR="00D35011" w:rsidRPr="006276D7" w:rsidRDefault="00D35011" w:rsidP="00CC5B6F">
            <w:pPr>
              <w:jc w:val="center"/>
            </w:pPr>
          </w:p>
        </w:tc>
      </w:tr>
      <w:tr w:rsidR="006276D7" w:rsidRPr="006276D7" w:rsidTr="0004541E">
        <w:tc>
          <w:tcPr>
            <w:tcW w:w="2410" w:type="dxa"/>
          </w:tcPr>
          <w:p w:rsidR="006276D7" w:rsidRPr="006276D7" w:rsidRDefault="006276D7" w:rsidP="00D70ACB"/>
        </w:tc>
        <w:tc>
          <w:tcPr>
            <w:tcW w:w="2268" w:type="dxa"/>
          </w:tcPr>
          <w:p w:rsidR="006276D7" w:rsidRPr="006276D7" w:rsidRDefault="006276D7" w:rsidP="00CC5B6F">
            <w:pPr>
              <w:jc w:val="center"/>
            </w:pPr>
          </w:p>
        </w:tc>
        <w:tc>
          <w:tcPr>
            <w:tcW w:w="1701" w:type="dxa"/>
          </w:tcPr>
          <w:p w:rsidR="006276D7" w:rsidRPr="006276D7" w:rsidRDefault="006276D7" w:rsidP="00CC5B6F">
            <w:pPr>
              <w:jc w:val="center"/>
            </w:pPr>
          </w:p>
        </w:tc>
        <w:tc>
          <w:tcPr>
            <w:tcW w:w="1701" w:type="dxa"/>
          </w:tcPr>
          <w:p w:rsidR="006276D7" w:rsidRPr="006276D7" w:rsidRDefault="006276D7" w:rsidP="00CC5B6F">
            <w:pPr>
              <w:jc w:val="center"/>
            </w:pPr>
          </w:p>
        </w:tc>
        <w:tc>
          <w:tcPr>
            <w:tcW w:w="1701" w:type="dxa"/>
          </w:tcPr>
          <w:p w:rsidR="006276D7" w:rsidRPr="006276D7" w:rsidRDefault="006276D7" w:rsidP="00CC5B6F">
            <w:pPr>
              <w:jc w:val="center"/>
            </w:pPr>
          </w:p>
        </w:tc>
      </w:tr>
      <w:tr w:rsidR="00D35011" w:rsidRPr="006276D7" w:rsidTr="0004541E">
        <w:tc>
          <w:tcPr>
            <w:tcW w:w="2410" w:type="dxa"/>
          </w:tcPr>
          <w:p w:rsidR="00D35011" w:rsidRPr="006276D7" w:rsidRDefault="00D35011" w:rsidP="00D70ACB"/>
        </w:tc>
        <w:tc>
          <w:tcPr>
            <w:tcW w:w="2268" w:type="dxa"/>
          </w:tcPr>
          <w:p w:rsidR="00D35011" w:rsidRPr="006276D7" w:rsidRDefault="00D35011" w:rsidP="00CC5B6F">
            <w:pPr>
              <w:jc w:val="center"/>
            </w:pPr>
          </w:p>
        </w:tc>
        <w:tc>
          <w:tcPr>
            <w:tcW w:w="1701" w:type="dxa"/>
          </w:tcPr>
          <w:p w:rsidR="00D35011" w:rsidRPr="006276D7" w:rsidRDefault="00D35011" w:rsidP="00CC5B6F">
            <w:pPr>
              <w:jc w:val="center"/>
            </w:pPr>
          </w:p>
        </w:tc>
        <w:tc>
          <w:tcPr>
            <w:tcW w:w="1701" w:type="dxa"/>
          </w:tcPr>
          <w:p w:rsidR="00D35011" w:rsidRPr="006276D7" w:rsidRDefault="00D35011" w:rsidP="00CC5B6F">
            <w:pPr>
              <w:jc w:val="center"/>
            </w:pPr>
          </w:p>
        </w:tc>
        <w:tc>
          <w:tcPr>
            <w:tcW w:w="1701" w:type="dxa"/>
          </w:tcPr>
          <w:p w:rsidR="00D35011" w:rsidRPr="006276D7" w:rsidRDefault="00D35011" w:rsidP="00CC5B6F">
            <w:pPr>
              <w:jc w:val="center"/>
            </w:pPr>
          </w:p>
        </w:tc>
      </w:tr>
      <w:tr w:rsidR="00D35011" w:rsidRPr="006276D7" w:rsidTr="0004541E">
        <w:tc>
          <w:tcPr>
            <w:tcW w:w="2410" w:type="dxa"/>
          </w:tcPr>
          <w:p w:rsidR="00D35011" w:rsidRPr="006276D7" w:rsidRDefault="00D35011" w:rsidP="00D70ACB"/>
        </w:tc>
        <w:tc>
          <w:tcPr>
            <w:tcW w:w="2268" w:type="dxa"/>
          </w:tcPr>
          <w:p w:rsidR="00D35011" w:rsidRPr="006276D7" w:rsidRDefault="00D35011" w:rsidP="00CC5B6F">
            <w:pPr>
              <w:jc w:val="center"/>
            </w:pPr>
          </w:p>
        </w:tc>
        <w:tc>
          <w:tcPr>
            <w:tcW w:w="1701" w:type="dxa"/>
          </w:tcPr>
          <w:p w:rsidR="00D35011" w:rsidRPr="006276D7" w:rsidRDefault="00D35011" w:rsidP="00CC5B6F">
            <w:pPr>
              <w:jc w:val="center"/>
            </w:pPr>
          </w:p>
        </w:tc>
        <w:tc>
          <w:tcPr>
            <w:tcW w:w="1701" w:type="dxa"/>
          </w:tcPr>
          <w:p w:rsidR="00D35011" w:rsidRPr="006276D7" w:rsidRDefault="00D35011" w:rsidP="00CC5B6F">
            <w:pPr>
              <w:jc w:val="center"/>
            </w:pPr>
          </w:p>
        </w:tc>
        <w:tc>
          <w:tcPr>
            <w:tcW w:w="1701" w:type="dxa"/>
          </w:tcPr>
          <w:p w:rsidR="00D35011" w:rsidRPr="006276D7" w:rsidRDefault="00D35011" w:rsidP="00CC5B6F">
            <w:pPr>
              <w:jc w:val="center"/>
            </w:pPr>
          </w:p>
        </w:tc>
      </w:tr>
    </w:tbl>
    <w:p w:rsidR="00CB5B99" w:rsidRPr="006276D7" w:rsidRDefault="00CB5B99" w:rsidP="00CB5B99">
      <w:pPr>
        <w:spacing w:after="0"/>
      </w:pPr>
    </w:p>
    <w:p w:rsidR="00843CF4" w:rsidRPr="006276D7" w:rsidRDefault="00843CF4" w:rsidP="00843CF4">
      <w:pPr>
        <w:pStyle w:val="Odstavecseseznamem"/>
        <w:numPr>
          <w:ilvl w:val="0"/>
          <w:numId w:val="3"/>
        </w:numPr>
        <w:spacing w:after="0"/>
        <w:rPr>
          <w:b/>
        </w:rPr>
      </w:pPr>
      <w:r w:rsidRPr="006276D7">
        <w:rPr>
          <w:b/>
        </w:rPr>
        <w:t>zaměstnanců na školení</w:t>
      </w:r>
    </w:p>
    <w:tbl>
      <w:tblPr>
        <w:tblStyle w:val="Mkatabulky"/>
        <w:tblW w:w="9781" w:type="dxa"/>
        <w:tblInd w:w="108" w:type="dxa"/>
        <w:tblLayout w:type="fixed"/>
        <w:tblLook w:val="04A0" w:firstRow="1" w:lastRow="0" w:firstColumn="1" w:lastColumn="0" w:noHBand="0" w:noVBand="1"/>
      </w:tblPr>
      <w:tblGrid>
        <w:gridCol w:w="2410"/>
        <w:gridCol w:w="2268"/>
        <w:gridCol w:w="1701"/>
        <w:gridCol w:w="1701"/>
        <w:gridCol w:w="1701"/>
      </w:tblGrid>
      <w:tr w:rsidR="00D35011" w:rsidRPr="006276D7" w:rsidTr="0004541E">
        <w:tc>
          <w:tcPr>
            <w:tcW w:w="2410" w:type="dxa"/>
            <w:vMerge w:val="restart"/>
          </w:tcPr>
          <w:p w:rsidR="00D35011" w:rsidRPr="006276D7" w:rsidRDefault="00D35011" w:rsidP="00BE5E45">
            <w:pPr>
              <w:jc w:val="center"/>
              <w:rPr>
                <w:b/>
              </w:rPr>
            </w:pPr>
            <w:r w:rsidRPr="006276D7">
              <w:rPr>
                <w:b/>
              </w:rPr>
              <w:t>Druh</w:t>
            </w:r>
          </w:p>
          <w:p w:rsidR="00D35011" w:rsidRPr="006276D7" w:rsidRDefault="00D35011" w:rsidP="00BE5E45">
            <w:pPr>
              <w:jc w:val="center"/>
              <w:rPr>
                <w:b/>
              </w:rPr>
            </w:pPr>
            <w:r w:rsidRPr="006276D7">
              <w:rPr>
                <w:b/>
              </w:rPr>
              <w:t>(</w:t>
            </w:r>
            <w:proofErr w:type="spellStart"/>
            <w:r w:rsidRPr="006276D7">
              <w:rPr>
                <w:b/>
              </w:rPr>
              <w:t>outgoing</w:t>
            </w:r>
            <w:proofErr w:type="spellEnd"/>
            <w:r w:rsidRPr="006276D7">
              <w:rPr>
                <w:b/>
              </w:rPr>
              <w:t xml:space="preserve"> / incoming)</w:t>
            </w:r>
          </w:p>
        </w:tc>
        <w:tc>
          <w:tcPr>
            <w:tcW w:w="2268" w:type="dxa"/>
            <w:vMerge w:val="restart"/>
          </w:tcPr>
          <w:p w:rsidR="00D35011" w:rsidRPr="006276D7" w:rsidRDefault="00D35011" w:rsidP="00BE5E45">
            <w:pPr>
              <w:jc w:val="center"/>
              <w:rPr>
                <w:b/>
              </w:rPr>
            </w:pPr>
            <w:r w:rsidRPr="006276D7">
              <w:rPr>
                <w:b/>
              </w:rPr>
              <w:t>Počet účastníků</w:t>
            </w:r>
          </w:p>
        </w:tc>
        <w:tc>
          <w:tcPr>
            <w:tcW w:w="5103" w:type="dxa"/>
            <w:gridSpan w:val="3"/>
          </w:tcPr>
          <w:p w:rsidR="00D35011" w:rsidRPr="006276D7" w:rsidRDefault="0004541E" w:rsidP="0004541E">
            <w:pPr>
              <w:jc w:val="center"/>
              <w:rPr>
                <w:b/>
              </w:rPr>
            </w:pPr>
            <w:r>
              <w:rPr>
                <w:b/>
              </w:rPr>
              <w:t>Délka trvání na 1 účastníka ve dnech</w:t>
            </w:r>
          </w:p>
        </w:tc>
      </w:tr>
      <w:tr w:rsidR="00D35011" w:rsidRPr="006276D7" w:rsidTr="0004541E">
        <w:tc>
          <w:tcPr>
            <w:tcW w:w="2410" w:type="dxa"/>
            <w:vMerge/>
          </w:tcPr>
          <w:p w:rsidR="00D35011" w:rsidRPr="006276D7" w:rsidRDefault="00D35011" w:rsidP="00BE5E45"/>
        </w:tc>
        <w:tc>
          <w:tcPr>
            <w:tcW w:w="2268" w:type="dxa"/>
            <w:vMerge/>
          </w:tcPr>
          <w:p w:rsidR="00D35011" w:rsidRPr="006276D7" w:rsidRDefault="00D35011" w:rsidP="00BE5E45"/>
        </w:tc>
        <w:tc>
          <w:tcPr>
            <w:tcW w:w="1701" w:type="dxa"/>
          </w:tcPr>
          <w:p w:rsidR="00D35011" w:rsidRPr="006276D7" w:rsidRDefault="00D35011" w:rsidP="00BE5E45">
            <w:pPr>
              <w:jc w:val="center"/>
              <w:rPr>
                <w:b/>
              </w:rPr>
            </w:pPr>
            <w:r w:rsidRPr="006276D7">
              <w:rPr>
                <w:b/>
              </w:rPr>
              <w:t xml:space="preserve">kromě cesty </w:t>
            </w:r>
          </w:p>
        </w:tc>
        <w:tc>
          <w:tcPr>
            <w:tcW w:w="1701" w:type="dxa"/>
          </w:tcPr>
          <w:p w:rsidR="00D35011" w:rsidRPr="006276D7" w:rsidRDefault="00D35011" w:rsidP="00BE5E45">
            <w:pPr>
              <w:jc w:val="center"/>
              <w:rPr>
                <w:b/>
              </w:rPr>
            </w:pPr>
            <w:r w:rsidRPr="006276D7">
              <w:rPr>
                <w:b/>
              </w:rPr>
              <w:t xml:space="preserve">cesta </w:t>
            </w:r>
          </w:p>
        </w:tc>
        <w:tc>
          <w:tcPr>
            <w:tcW w:w="1701" w:type="dxa"/>
          </w:tcPr>
          <w:p w:rsidR="00D35011" w:rsidRPr="006276D7" w:rsidRDefault="00D35011" w:rsidP="00BE5E45">
            <w:pPr>
              <w:jc w:val="center"/>
              <w:rPr>
                <w:b/>
              </w:rPr>
            </w:pPr>
            <w:r w:rsidRPr="006276D7">
              <w:rPr>
                <w:b/>
              </w:rPr>
              <w:t xml:space="preserve">celková délka včetně cesty </w:t>
            </w:r>
          </w:p>
        </w:tc>
      </w:tr>
      <w:tr w:rsidR="00D35011" w:rsidRPr="006276D7" w:rsidTr="0004541E">
        <w:tc>
          <w:tcPr>
            <w:tcW w:w="2410" w:type="dxa"/>
          </w:tcPr>
          <w:p w:rsidR="00D35011" w:rsidRPr="006276D7" w:rsidRDefault="00D35011" w:rsidP="00BE5E45"/>
        </w:tc>
        <w:tc>
          <w:tcPr>
            <w:tcW w:w="2268" w:type="dxa"/>
          </w:tcPr>
          <w:p w:rsidR="00D35011" w:rsidRPr="006276D7" w:rsidRDefault="00D35011" w:rsidP="00BE5E45">
            <w:pPr>
              <w:jc w:val="center"/>
            </w:pPr>
          </w:p>
        </w:tc>
        <w:tc>
          <w:tcPr>
            <w:tcW w:w="1701" w:type="dxa"/>
          </w:tcPr>
          <w:p w:rsidR="00D35011" w:rsidRPr="006276D7" w:rsidRDefault="00D35011" w:rsidP="00BE5E45">
            <w:pPr>
              <w:jc w:val="center"/>
            </w:pPr>
          </w:p>
        </w:tc>
        <w:tc>
          <w:tcPr>
            <w:tcW w:w="1701" w:type="dxa"/>
          </w:tcPr>
          <w:p w:rsidR="00D35011" w:rsidRPr="006276D7" w:rsidRDefault="00D35011" w:rsidP="00BE5E45">
            <w:pPr>
              <w:jc w:val="center"/>
            </w:pPr>
          </w:p>
        </w:tc>
        <w:tc>
          <w:tcPr>
            <w:tcW w:w="1701" w:type="dxa"/>
          </w:tcPr>
          <w:p w:rsidR="00D35011" w:rsidRPr="006276D7" w:rsidRDefault="00D35011" w:rsidP="00BE5E45">
            <w:pPr>
              <w:jc w:val="center"/>
            </w:pPr>
          </w:p>
        </w:tc>
      </w:tr>
      <w:tr w:rsidR="006276D7" w:rsidRPr="006276D7" w:rsidTr="0004541E">
        <w:tc>
          <w:tcPr>
            <w:tcW w:w="2410" w:type="dxa"/>
          </w:tcPr>
          <w:p w:rsidR="006276D7" w:rsidRPr="006276D7" w:rsidRDefault="006276D7" w:rsidP="00BE5E45"/>
        </w:tc>
        <w:tc>
          <w:tcPr>
            <w:tcW w:w="2268" w:type="dxa"/>
          </w:tcPr>
          <w:p w:rsidR="006276D7" w:rsidRPr="006276D7" w:rsidRDefault="006276D7" w:rsidP="00BE5E45">
            <w:pPr>
              <w:jc w:val="center"/>
            </w:pPr>
          </w:p>
        </w:tc>
        <w:tc>
          <w:tcPr>
            <w:tcW w:w="1701" w:type="dxa"/>
          </w:tcPr>
          <w:p w:rsidR="006276D7" w:rsidRPr="006276D7" w:rsidRDefault="006276D7" w:rsidP="00BE5E45">
            <w:pPr>
              <w:jc w:val="center"/>
            </w:pPr>
          </w:p>
        </w:tc>
        <w:tc>
          <w:tcPr>
            <w:tcW w:w="1701" w:type="dxa"/>
          </w:tcPr>
          <w:p w:rsidR="006276D7" w:rsidRPr="006276D7" w:rsidRDefault="006276D7" w:rsidP="00BE5E45">
            <w:pPr>
              <w:jc w:val="center"/>
            </w:pPr>
          </w:p>
        </w:tc>
        <w:tc>
          <w:tcPr>
            <w:tcW w:w="1701" w:type="dxa"/>
          </w:tcPr>
          <w:p w:rsidR="006276D7" w:rsidRPr="006276D7" w:rsidRDefault="006276D7" w:rsidP="00BE5E45">
            <w:pPr>
              <w:jc w:val="center"/>
            </w:pPr>
          </w:p>
        </w:tc>
      </w:tr>
      <w:tr w:rsidR="006276D7" w:rsidRPr="006276D7" w:rsidTr="0004541E">
        <w:tc>
          <w:tcPr>
            <w:tcW w:w="2410" w:type="dxa"/>
          </w:tcPr>
          <w:p w:rsidR="006276D7" w:rsidRPr="006276D7" w:rsidRDefault="006276D7" w:rsidP="00BE5E45"/>
        </w:tc>
        <w:tc>
          <w:tcPr>
            <w:tcW w:w="2268" w:type="dxa"/>
          </w:tcPr>
          <w:p w:rsidR="006276D7" w:rsidRPr="006276D7" w:rsidRDefault="006276D7" w:rsidP="00BE5E45">
            <w:pPr>
              <w:jc w:val="center"/>
            </w:pPr>
          </w:p>
        </w:tc>
        <w:tc>
          <w:tcPr>
            <w:tcW w:w="1701" w:type="dxa"/>
          </w:tcPr>
          <w:p w:rsidR="006276D7" w:rsidRPr="006276D7" w:rsidRDefault="006276D7" w:rsidP="00BE5E45">
            <w:pPr>
              <w:jc w:val="center"/>
            </w:pPr>
          </w:p>
        </w:tc>
        <w:tc>
          <w:tcPr>
            <w:tcW w:w="1701" w:type="dxa"/>
          </w:tcPr>
          <w:p w:rsidR="006276D7" w:rsidRPr="006276D7" w:rsidRDefault="006276D7" w:rsidP="00BE5E45">
            <w:pPr>
              <w:jc w:val="center"/>
            </w:pPr>
          </w:p>
        </w:tc>
        <w:tc>
          <w:tcPr>
            <w:tcW w:w="1701" w:type="dxa"/>
          </w:tcPr>
          <w:p w:rsidR="006276D7" w:rsidRPr="006276D7" w:rsidRDefault="006276D7" w:rsidP="00BE5E45">
            <w:pPr>
              <w:jc w:val="center"/>
            </w:pPr>
          </w:p>
        </w:tc>
      </w:tr>
      <w:tr w:rsidR="006276D7" w:rsidRPr="006276D7" w:rsidTr="0004541E">
        <w:tc>
          <w:tcPr>
            <w:tcW w:w="2410" w:type="dxa"/>
          </w:tcPr>
          <w:p w:rsidR="006276D7" w:rsidRPr="006276D7" w:rsidRDefault="006276D7" w:rsidP="00BE5E45"/>
        </w:tc>
        <w:tc>
          <w:tcPr>
            <w:tcW w:w="2268" w:type="dxa"/>
          </w:tcPr>
          <w:p w:rsidR="006276D7" w:rsidRPr="006276D7" w:rsidRDefault="006276D7" w:rsidP="00BE5E45">
            <w:pPr>
              <w:jc w:val="center"/>
            </w:pPr>
          </w:p>
        </w:tc>
        <w:tc>
          <w:tcPr>
            <w:tcW w:w="1701" w:type="dxa"/>
          </w:tcPr>
          <w:p w:rsidR="006276D7" w:rsidRPr="006276D7" w:rsidRDefault="006276D7" w:rsidP="00BE5E45">
            <w:pPr>
              <w:jc w:val="center"/>
            </w:pPr>
          </w:p>
        </w:tc>
        <w:tc>
          <w:tcPr>
            <w:tcW w:w="1701" w:type="dxa"/>
          </w:tcPr>
          <w:p w:rsidR="006276D7" w:rsidRPr="006276D7" w:rsidRDefault="006276D7" w:rsidP="00BE5E45">
            <w:pPr>
              <w:jc w:val="center"/>
            </w:pPr>
          </w:p>
        </w:tc>
        <w:tc>
          <w:tcPr>
            <w:tcW w:w="1701" w:type="dxa"/>
          </w:tcPr>
          <w:p w:rsidR="006276D7" w:rsidRPr="006276D7" w:rsidRDefault="006276D7" w:rsidP="00BE5E45">
            <w:pPr>
              <w:jc w:val="center"/>
            </w:pPr>
          </w:p>
        </w:tc>
      </w:tr>
    </w:tbl>
    <w:p w:rsidR="0004541E" w:rsidRDefault="0004541E" w:rsidP="006276D7">
      <w:pPr>
        <w:spacing w:after="0"/>
        <w:jc w:val="both"/>
        <w:rPr>
          <w:b/>
        </w:rPr>
      </w:pPr>
    </w:p>
    <w:p w:rsidR="00FB7EAC" w:rsidRPr="006276D7" w:rsidRDefault="006F68CA" w:rsidP="006276D7">
      <w:pPr>
        <w:spacing w:after="0"/>
        <w:jc w:val="both"/>
        <w:rPr>
          <w:b/>
        </w:rPr>
      </w:pPr>
      <w:r w:rsidRPr="006276D7">
        <w:rPr>
          <w:b/>
        </w:rPr>
        <w:lastRenderedPageBreak/>
        <w:t>Odůvodnění požadovaných mobilit</w:t>
      </w:r>
    </w:p>
    <w:p w:rsidR="009F50A6" w:rsidRPr="006276D7" w:rsidRDefault="009F50A6" w:rsidP="006276D7">
      <w:pPr>
        <w:spacing w:after="0"/>
        <w:jc w:val="both"/>
        <w:rPr>
          <w:b/>
        </w:rPr>
      </w:pPr>
    </w:p>
    <w:p w:rsidR="006D7A0B" w:rsidRPr="006276D7" w:rsidRDefault="006D7A0B" w:rsidP="006276D7">
      <w:pPr>
        <w:pStyle w:val="Odstavecseseznamem"/>
        <w:numPr>
          <w:ilvl w:val="0"/>
          <w:numId w:val="4"/>
        </w:numPr>
        <w:spacing w:after="0"/>
        <w:jc w:val="both"/>
        <w:rPr>
          <w:b/>
        </w:rPr>
      </w:pPr>
      <w:r w:rsidRPr="006276D7">
        <w:rPr>
          <w:b/>
        </w:rPr>
        <w:t>Význam strategie</w:t>
      </w:r>
    </w:p>
    <w:p w:rsidR="00CB5B99" w:rsidRPr="006276D7" w:rsidRDefault="00CB5B99" w:rsidP="006276D7">
      <w:pPr>
        <w:pStyle w:val="Odstavecseseznamem"/>
        <w:spacing w:after="0"/>
        <w:jc w:val="both"/>
      </w:pPr>
      <w:r w:rsidRPr="006276D7">
        <w:t>Vysvětlete, proč je plánovaný projekt mobility významný pro strategii internacionalizace zapojených vysokoškolských institucí (jak z programových, tak partnerských zemí). Odůvodněte plánované typy mobilit (studentů a/nebo zaměstnanců).  Uveďte seznam vysokých škol z partnerských zemí.</w:t>
      </w:r>
    </w:p>
    <w:p w:rsidR="00387A2A" w:rsidRPr="006276D7" w:rsidRDefault="00387A2A" w:rsidP="006276D7">
      <w:pPr>
        <w:pStyle w:val="Odstavecseseznamem"/>
        <w:spacing w:after="0"/>
        <w:jc w:val="both"/>
      </w:pPr>
    </w:p>
    <w:sdt>
      <w:sdtPr>
        <w:id w:val="-852488181"/>
        <w:placeholder>
          <w:docPart w:val="DefaultPlaceholder_1082065158"/>
        </w:placeholder>
        <w:showingPlcHdr/>
      </w:sdtPr>
      <w:sdtEndPr/>
      <w:sdtContent>
        <w:p w:rsidR="00BC2E78" w:rsidRPr="006276D7" w:rsidRDefault="00387A2A" w:rsidP="006276D7">
          <w:pPr>
            <w:spacing w:after="0"/>
            <w:ind w:left="709"/>
            <w:jc w:val="both"/>
          </w:pPr>
          <w:r w:rsidRPr="006276D7">
            <w:rPr>
              <w:rStyle w:val="Zstupntext"/>
            </w:rPr>
            <w:t>Klikněte sem a zadejte text.</w:t>
          </w:r>
        </w:p>
      </w:sdtContent>
    </w:sdt>
    <w:p w:rsidR="00387A2A" w:rsidRPr="006276D7" w:rsidRDefault="00387A2A" w:rsidP="006276D7">
      <w:pPr>
        <w:pStyle w:val="Odstavecseseznamem"/>
        <w:spacing w:after="0"/>
        <w:jc w:val="both"/>
        <w:rPr>
          <w:b/>
        </w:rPr>
      </w:pPr>
    </w:p>
    <w:p w:rsidR="00387A2A" w:rsidRPr="006276D7" w:rsidRDefault="00387A2A" w:rsidP="006276D7">
      <w:pPr>
        <w:pStyle w:val="Odstavecseseznamem"/>
        <w:spacing w:after="0"/>
        <w:jc w:val="both"/>
        <w:rPr>
          <w:b/>
        </w:rPr>
      </w:pPr>
    </w:p>
    <w:p w:rsidR="006D7A0B" w:rsidRPr="006276D7" w:rsidRDefault="006D7A0B" w:rsidP="006276D7">
      <w:pPr>
        <w:pStyle w:val="Odstavecseseznamem"/>
        <w:numPr>
          <w:ilvl w:val="0"/>
          <w:numId w:val="4"/>
        </w:numPr>
        <w:spacing w:after="0"/>
        <w:jc w:val="both"/>
        <w:rPr>
          <w:b/>
        </w:rPr>
      </w:pPr>
      <w:r w:rsidRPr="006276D7">
        <w:rPr>
          <w:b/>
        </w:rPr>
        <w:t>Kvalita dohod o spolupráci</w:t>
      </w:r>
    </w:p>
    <w:p w:rsidR="00CB5B99" w:rsidRPr="006276D7" w:rsidRDefault="00CB5B99" w:rsidP="006276D7">
      <w:pPr>
        <w:pStyle w:val="Odstavecseseznamem"/>
        <w:spacing w:after="0"/>
        <w:jc w:val="both"/>
      </w:pPr>
      <w:r w:rsidRPr="006276D7">
        <w:t>Podrobně popište vaše předchozí zkušenosti z podobných projektů s vysokoškolskými institucemi v</w:t>
      </w:r>
      <w:r w:rsidR="0011085E" w:rsidRPr="006276D7">
        <w:t xml:space="preserve"> těchto </w:t>
      </w:r>
      <w:r w:rsidRPr="006276D7">
        <w:t>partnerských zemích</w:t>
      </w:r>
      <w:r w:rsidR="0011085E" w:rsidRPr="006276D7">
        <w:t>, pokud existují, a vysvětlete</w:t>
      </w:r>
      <w:r w:rsidRPr="006276D7">
        <w:t>, jak</w:t>
      </w:r>
      <w:r w:rsidR="0011085E" w:rsidRPr="006276D7">
        <w:t xml:space="preserve"> budou</w:t>
      </w:r>
      <w:r w:rsidRPr="006276D7">
        <w:t xml:space="preserve"> </w:t>
      </w:r>
      <w:r w:rsidR="0011085E" w:rsidRPr="006276D7">
        <w:t xml:space="preserve">v interinstitucionálních dohodách </w:t>
      </w:r>
      <w:r w:rsidRPr="006276D7">
        <w:t>pro plánovan</w:t>
      </w:r>
      <w:r w:rsidR="0011085E" w:rsidRPr="006276D7">
        <w:t>ý</w:t>
      </w:r>
      <w:r w:rsidRPr="006276D7">
        <w:t xml:space="preserve"> projekt mobilit</w:t>
      </w:r>
      <w:r w:rsidR="0011085E" w:rsidRPr="006276D7">
        <w:t xml:space="preserve"> definovány závazky, role</w:t>
      </w:r>
      <w:r w:rsidRPr="006276D7">
        <w:t xml:space="preserve"> a úkoly.</w:t>
      </w:r>
    </w:p>
    <w:p w:rsidR="00387A2A" w:rsidRPr="006276D7" w:rsidRDefault="00387A2A" w:rsidP="006276D7">
      <w:pPr>
        <w:spacing w:after="0"/>
        <w:ind w:firstLine="708"/>
        <w:jc w:val="both"/>
      </w:pPr>
    </w:p>
    <w:sdt>
      <w:sdtPr>
        <w:id w:val="2001078746"/>
        <w:placeholder>
          <w:docPart w:val="C8404F9BE4454975AE603A3293A56ABF"/>
        </w:placeholder>
        <w:showingPlcHdr/>
      </w:sdtPr>
      <w:sdtEndPr/>
      <w:sdtContent>
        <w:p w:rsidR="00387A2A" w:rsidRPr="006276D7" w:rsidRDefault="00387A2A" w:rsidP="006276D7">
          <w:pPr>
            <w:spacing w:after="0"/>
            <w:ind w:left="709"/>
            <w:jc w:val="both"/>
          </w:pPr>
          <w:r w:rsidRPr="006276D7">
            <w:rPr>
              <w:rStyle w:val="Zstupntext"/>
            </w:rPr>
            <w:t>Klikněte sem a zadejte text.</w:t>
          </w:r>
        </w:p>
      </w:sdtContent>
    </w:sdt>
    <w:p w:rsidR="00BC2E78" w:rsidRPr="006276D7" w:rsidRDefault="00BC2E78" w:rsidP="006276D7">
      <w:pPr>
        <w:spacing w:after="0"/>
        <w:jc w:val="both"/>
      </w:pPr>
    </w:p>
    <w:p w:rsidR="006D7A0B" w:rsidRPr="006276D7" w:rsidRDefault="006D7A0B" w:rsidP="006276D7">
      <w:pPr>
        <w:pStyle w:val="Odstavecseseznamem"/>
        <w:numPr>
          <w:ilvl w:val="0"/>
          <w:numId w:val="4"/>
        </w:numPr>
        <w:spacing w:after="0"/>
        <w:jc w:val="both"/>
        <w:rPr>
          <w:b/>
        </w:rPr>
      </w:pPr>
      <w:r w:rsidRPr="006276D7">
        <w:rPr>
          <w:b/>
        </w:rPr>
        <w:t>Kvalita návrhu a realizace projektu</w:t>
      </w:r>
    </w:p>
    <w:p w:rsidR="00CB5B99" w:rsidRPr="006276D7" w:rsidRDefault="0011085E" w:rsidP="006276D7">
      <w:pPr>
        <w:pStyle w:val="Odstavecseseznamem"/>
        <w:spacing w:after="0"/>
        <w:jc w:val="both"/>
      </w:pPr>
      <w:r w:rsidRPr="006276D7">
        <w:t>Představte</w:t>
      </w:r>
      <w:r w:rsidR="00CB5B99" w:rsidRPr="006276D7">
        <w:t xml:space="preserve"> růz</w:t>
      </w:r>
      <w:r w:rsidRPr="006276D7">
        <w:t>né fáze projektu mobility a shrňte</w:t>
      </w:r>
      <w:r w:rsidR="00CB5B99" w:rsidRPr="006276D7">
        <w:t xml:space="preserve">, co partnerské organizace </w:t>
      </w:r>
      <w:r w:rsidRPr="006276D7">
        <w:t>plánují</w:t>
      </w:r>
      <w:r w:rsidR="00CB5B99" w:rsidRPr="006276D7">
        <w:t xml:space="preserve">, pokud jde o výběr účastníků, </w:t>
      </w:r>
      <w:r w:rsidR="00476610" w:rsidRPr="006276D7">
        <w:t xml:space="preserve">jejich </w:t>
      </w:r>
      <w:r w:rsidR="00CB5B99" w:rsidRPr="006276D7">
        <w:t>podpor</w:t>
      </w:r>
      <w:r w:rsidR="00476610" w:rsidRPr="006276D7">
        <w:t>u</w:t>
      </w:r>
      <w:r w:rsidR="00CB5B99" w:rsidRPr="006276D7">
        <w:t xml:space="preserve"> a uznání </w:t>
      </w:r>
      <w:r w:rsidR="00476610" w:rsidRPr="006276D7">
        <w:t>jejich mobility (obzvláště</w:t>
      </w:r>
      <w:r w:rsidR="00CB5B99" w:rsidRPr="006276D7">
        <w:t xml:space="preserve"> v partnerské zemi).</w:t>
      </w:r>
    </w:p>
    <w:p w:rsidR="00BC2E78" w:rsidRPr="006276D7" w:rsidRDefault="00BC2E78" w:rsidP="006276D7">
      <w:pPr>
        <w:spacing w:after="0"/>
        <w:jc w:val="both"/>
      </w:pPr>
    </w:p>
    <w:sdt>
      <w:sdtPr>
        <w:id w:val="-1712257614"/>
        <w:placeholder>
          <w:docPart w:val="1780539E01484877A5655F6553794500"/>
        </w:placeholder>
        <w:showingPlcHdr/>
      </w:sdtPr>
      <w:sdtEndPr/>
      <w:sdtContent>
        <w:p w:rsidR="00387A2A" w:rsidRPr="006276D7" w:rsidRDefault="00387A2A" w:rsidP="006276D7">
          <w:pPr>
            <w:spacing w:after="0"/>
            <w:ind w:left="709"/>
            <w:jc w:val="both"/>
          </w:pPr>
          <w:r w:rsidRPr="006276D7">
            <w:rPr>
              <w:rStyle w:val="Zstupntext"/>
            </w:rPr>
            <w:t>Klikněte sem a zadejte text.</w:t>
          </w:r>
        </w:p>
      </w:sdtContent>
    </w:sdt>
    <w:p w:rsidR="00BC2E78" w:rsidRPr="006276D7" w:rsidRDefault="00BC2E78" w:rsidP="006276D7">
      <w:pPr>
        <w:spacing w:after="0"/>
        <w:jc w:val="both"/>
      </w:pPr>
    </w:p>
    <w:p w:rsidR="006D7A0B" w:rsidRPr="006276D7" w:rsidRDefault="006D7A0B" w:rsidP="006276D7">
      <w:pPr>
        <w:pStyle w:val="Odstavecseseznamem"/>
        <w:numPr>
          <w:ilvl w:val="0"/>
          <w:numId w:val="4"/>
        </w:numPr>
        <w:spacing w:after="0"/>
        <w:jc w:val="both"/>
        <w:rPr>
          <w:b/>
        </w:rPr>
      </w:pPr>
      <w:r w:rsidRPr="006276D7">
        <w:rPr>
          <w:b/>
        </w:rPr>
        <w:t>Dopad a šíření</w:t>
      </w:r>
    </w:p>
    <w:p w:rsidR="00CB5B99" w:rsidRPr="006276D7" w:rsidRDefault="00CB5B99" w:rsidP="006276D7">
      <w:pPr>
        <w:pStyle w:val="Odstavecseseznamem"/>
        <w:spacing w:after="0"/>
        <w:jc w:val="both"/>
      </w:pPr>
      <w:r w:rsidRPr="006276D7">
        <w:t xml:space="preserve">Vysvětlete požadovaný dopad projektu mobility </w:t>
      </w:r>
      <w:r w:rsidR="00476610" w:rsidRPr="006276D7">
        <w:t>na</w:t>
      </w:r>
      <w:r w:rsidRPr="006276D7">
        <w:t xml:space="preserve"> účastníky, příjemc</w:t>
      </w:r>
      <w:r w:rsidR="00476610" w:rsidRPr="006276D7">
        <w:t>e grantu</w:t>
      </w:r>
      <w:r w:rsidRPr="006276D7">
        <w:t>, partnersk</w:t>
      </w:r>
      <w:r w:rsidR="00476610" w:rsidRPr="006276D7">
        <w:t>é organizace a</w:t>
      </w:r>
      <w:r w:rsidRPr="006276D7">
        <w:t xml:space="preserve"> na místní, regionální a národní úrovni. Popište opatření, která budou přijata s cílem šířit výsledky projektu mobility </w:t>
      </w:r>
      <w:r w:rsidR="00476610" w:rsidRPr="006276D7">
        <w:t>na fakultní a institucionální</w:t>
      </w:r>
      <w:r w:rsidRPr="006276D7">
        <w:t xml:space="preserve"> úrovni, případně </w:t>
      </w:r>
      <w:r w:rsidR="00476610" w:rsidRPr="006276D7">
        <w:t xml:space="preserve">i </w:t>
      </w:r>
      <w:r w:rsidRPr="006276D7">
        <w:t>v progra</w:t>
      </w:r>
      <w:r w:rsidR="00476610" w:rsidRPr="006276D7">
        <w:t xml:space="preserve">mových a partnerských zemích. </w:t>
      </w:r>
    </w:p>
    <w:p w:rsidR="00387A2A" w:rsidRPr="006276D7" w:rsidRDefault="00387A2A" w:rsidP="006276D7">
      <w:pPr>
        <w:pStyle w:val="Odstavecseseznamem"/>
        <w:spacing w:after="0"/>
        <w:jc w:val="both"/>
      </w:pPr>
    </w:p>
    <w:sdt>
      <w:sdtPr>
        <w:id w:val="777454144"/>
        <w:placeholder>
          <w:docPart w:val="5225B02240E3405D875F5E1F5460A94E"/>
        </w:placeholder>
        <w:showingPlcHdr/>
      </w:sdtPr>
      <w:sdtEndPr/>
      <w:sdtContent>
        <w:p w:rsidR="00387A2A" w:rsidRPr="006276D7" w:rsidRDefault="00387A2A" w:rsidP="006276D7">
          <w:pPr>
            <w:spacing w:after="0"/>
            <w:ind w:left="709"/>
            <w:jc w:val="both"/>
          </w:pPr>
          <w:r w:rsidRPr="006276D7">
            <w:rPr>
              <w:rStyle w:val="Zstupntext"/>
            </w:rPr>
            <w:t>Klikněte sem a zadejte text.</w:t>
          </w:r>
        </w:p>
      </w:sdtContent>
    </w:sdt>
    <w:p w:rsidR="00FA2A08" w:rsidRDefault="00FA2A08" w:rsidP="006276D7">
      <w:pPr>
        <w:spacing w:after="0"/>
        <w:ind w:firstLine="708"/>
        <w:jc w:val="both"/>
      </w:pPr>
    </w:p>
    <w:p w:rsidR="00D1736A" w:rsidRDefault="00D1736A" w:rsidP="004464E6">
      <w:pPr>
        <w:tabs>
          <w:tab w:val="left" w:pos="1050"/>
        </w:tabs>
        <w:spacing w:after="0"/>
        <w:rPr>
          <w:b/>
        </w:rPr>
      </w:pPr>
    </w:p>
    <w:p w:rsidR="00D1736A" w:rsidRDefault="00D1736A" w:rsidP="004464E6">
      <w:pPr>
        <w:tabs>
          <w:tab w:val="left" w:pos="1050"/>
        </w:tabs>
        <w:spacing w:after="0"/>
        <w:rPr>
          <w:b/>
        </w:rPr>
      </w:pPr>
    </w:p>
    <w:p w:rsidR="00FA2A08" w:rsidRPr="00FA2A08" w:rsidRDefault="00FA2A08" w:rsidP="004464E6">
      <w:pPr>
        <w:tabs>
          <w:tab w:val="left" w:pos="1050"/>
        </w:tabs>
        <w:spacing w:after="0"/>
        <w:rPr>
          <w:b/>
        </w:rPr>
      </w:pPr>
      <w:r>
        <w:rPr>
          <w:b/>
        </w:rPr>
        <w:t>Vyjádření zástupců fakulty</w:t>
      </w:r>
    </w:p>
    <w:tbl>
      <w:tblPr>
        <w:tblStyle w:val="Mkatabulky"/>
        <w:tblW w:w="0" w:type="auto"/>
        <w:tblLook w:val="04A0" w:firstRow="1" w:lastRow="0" w:firstColumn="1" w:lastColumn="0" w:noHBand="0" w:noVBand="1"/>
      </w:tblPr>
      <w:tblGrid>
        <w:gridCol w:w="2518"/>
        <w:gridCol w:w="1481"/>
        <w:gridCol w:w="2772"/>
        <w:gridCol w:w="1134"/>
        <w:gridCol w:w="2091"/>
      </w:tblGrid>
      <w:tr w:rsidR="00FA2A08" w:rsidRPr="00FA2A08" w:rsidTr="004464E6">
        <w:trPr>
          <w:trHeight w:val="567"/>
        </w:trPr>
        <w:tc>
          <w:tcPr>
            <w:tcW w:w="2518" w:type="dxa"/>
          </w:tcPr>
          <w:p w:rsidR="00FA2A08" w:rsidRPr="00FA2A08" w:rsidRDefault="00FA2A08" w:rsidP="00FA2A08">
            <w:pPr>
              <w:tabs>
                <w:tab w:val="left" w:pos="1050"/>
              </w:tabs>
              <w:jc w:val="center"/>
              <w:rPr>
                <w:b/>
              </w:rPr>
            </w:pPr>
            <w:r w:rsidRPr="00FA2A08">
              <w:rPr>
                <w:b/>
              </w:rPr>
              <w:t>Jméno a příjmení</w:t>
            </w:r>
          </w:p>
        </w:tc>
        <w:tc>
          <w:tcPr>
            <w:tcW w:w="1481" w:type="dxa"/>
          </w:tcPr>
          <w:p w:rsidR="00FA2A08" w:rsidRPr="00FA2A08" w:rsidRDefault="00FA2A08" w:rsidP="00FA2A08">
            <w:pPr>
              <w:tabs>
                <w:tab w:val="left" w:pos="1050"/>
              </w:tabs>
              <w:jc w:val="center"/>
              <w:rPr>
                <w:b/>
              </w:rPr>
            </w:pPr>
            <w:r w:rsidRPr="00FA2A08">
              <w:rPr>
                <w:b/>
              </w:rPr>
              <w:t>Pozice</w:t>
            </w:r>
          </w:p>
        </w:tc>
        <w:tc>
          <w:tcPr>
            <w:tcW w:w="2772" w:type="dxa"/>
          </w:tcPr>
          <w:p w:rsidR="00FA2A08" w:rsidRPr="00FA2A08" w:rsidRDefault="00FA2A08" w:rsidP="00FA2A08">
            <w:pPr>
              <w:tabs>
                <w:tab w:val="left" w:pos="1050"/>
              </w:tabs>
              <w:jc w:val="center"/>
              <w:rPr>
                <w:b/>
              </w:rPr>
            </w:pPr>
            <w:r w:rsidRPr="00FA2A08">
              <w:rPr>
                <w:b/>
              </w:rPr>
              <w:t>Vyjádření</w:t>
            </w:r>
          </w:p>
        </w:tc>
        <w:tc>
          <w:tcPr>
            <w:tcW w:w="1134" w:type="dxa"/>
          </w:tcPr>
          <w:p w:rsidR="00FA2A08" w:rsidRPr="00FA2A08" w:rsidRDefault="00FA2A08" w:rsidP="00FA2A08">
            <w:pPr>
              <w:tabs>
                <w:tab w:val="left" w:pos="1050"/>
              </w:tabs>
              <w:jc w:val="center"/>
              <w:rPr>
                <w:b/>
              </w:rPr>
            </w:pPr>
            <w:r w:rsidRPr="00FA2A08">
              <w:rPr>
                <w:b/>
              </w:rPr>
              <w:t>Datum</w:t>
            </w:r>
          </w:p>
        </w:tc>
        <w:tc>
          <w:tcPr>
            <w:tcW w:w="2091" w:type="dxa"/>
          </w:tcPr>
          <w:p w:rsidR="00FA2A08" w:rsidRPr="00FA2A08" w:rsidRDefault="00FA2A08" w:rsidP="00FA2A08">
            <w:pPr>
              <w:tabs>
                <w:tab w:val="left" w:pos="1050"/>
              </w:tabs>
              <w:jc w:val="center"/>
              <w:rPr>
                <w:b/>
              </w:rPr>
            </w:pPr>
            <w:r w:rsidRPr="00FA2A08">
              <w:rPr>
                <w:b/>
              </w:rPr>
              <w:t>Podpis</w:t>
            </w:r>
          </w:p>
        </w:tc>
      </w:tr>
      <w:tr w:rsidR="00FA2A08" w:rsidTr="004464E6">
        <w:trPr>
          <w:trHeight w:val="567"/>
        </w:trPr>
        <w:tc>
          <w:tcPr>
            <w:tcW w:w="2518" w:type="dxa"/>
            <w:vAlign w:val="center"/>
          </w:tcPr>
          <w:p w:rsidR="00FA2A08" w:rsidRDefault="00FA2A08" w:rsidP="004464E6">
            <w:pPr>
              <w:tabs>
                <w:tab w:val="left" w:pos="1050"/>
              </w:tabs>
            </w:pPr>
          </w:p>
        </w:tc>
        <w:tc>
          <w:tcPr>
            <w:tcW w:w="1481" w:type="dxa"/>
            <w:vAlign w:val="center"/>
          </w:tcPr>
          <w:p w:rsidR="00FA2A08" w:rsidRDefault="00FA2A08" w:rsidP="004464E6">
            <w:pPr>
              <w:tabs>
                <w:tab w:val="left" w:pos="1050"/>
              </w:tabs>
            </w:pPr>
            <w:r>
              <w:t>fakultní koordinátor</w:t>
            </w:r>
          </w:p>
        </w:tc>
        <w:tc>
          <w:tcPr>
            <w:tcW w:w="2772" w:type="dxa"/>
            <w:vAlign w:val="center"/>
          </w:tcPr>
          <w:p w:rsidR="00FA2A08" w:rsidRDefault="0004541E" w:rsidP="0004541E">
            <w:pPr>
              <w:tabs>
                <w:tab w:val="left" w:pos="1050"/>
              </w:tabs>
              <w:jc w:val="center"/>
            </w:pPr>
            <w:r>
              <w:t xml:space="preserve">souhlasím </w:t>
            </w:r>
            <w:r>
              <w:t>–</w:t>
            </w:r>
            <w:r>
              <w:t xml:space="preserve"> nesouhlasím</w:t>
            </w:r>
            <w:r>
              <w:rPr>
                <w:rStyle w:val="Znakapoznpodarou"/>
              </w:rPr>
              <w:footnoteReference w:id="1"/>
            </w:r>
          </w:p>
        </w:tc>
        <w:tc>
          <w:tcPr>
            <w:tcW w:w="1134" w:type="dxa"/>
            <w:vAlign w:val="center"/>
          </w:tcPr>
          <w:p w:rsidR="00FA2A08" w:rsidRDefault="00FA2A08" w:rsidP="004464E6">
            <w:pPr>
              <w:tabs>
                <w:tab w:val="left" w:pos="1050"/>
              </w:tabs>
            </w:pPr>
          </w:p>
        </w:tc>
        <w:tc>
          <w:tcPr>
            <w:tcW w:w="2091" w:type="dxa"/>
            <w:vAlign w:val="center"/>
          </w:tcPr>
          <w:p w:rsidR="00FA2A08" w:rsidRDefault="00FA2A08" w:rsidP="004464E6">
            <w:pPr>
              <w:tabs>
                <w:tab w:val="left" w:pos="1050"/>
              </w:tabs>
            </w:pPr>
          </w:p>
        </w:tc>
      </w:tr>
      <w:tr w:rsidR="0004541E" w:rsidTr="004464E6">
        <w:trPr>
          <w:trHeight w:val="567"/>
        </w:trPr>
        <w:tc>
          <w:tcPr>
            <w:tcW w:w="2518" w:type="dxa"/>
            <w:vAlign w:val="center"/>
          </w:tcPr>
          <w:p w:rsidR="0004541E" w:rsidRDefault="0004541E" w:rsidP="004464E6">
            <w:pPr>
              <w:tabs>
                <w:tab w:val="left" w:pos="1050"/>
              </w:tabs>
            </w:pPr>
          </w:p>
        </w:tc>
        <w:tc>
          <w:tcPr>
            <w:tcW w:w="1481" w:type="dxa"/>
            <w:vAlign w:val="center"/>
          </w:tcPr>
          <w:p w:rsidR="0004541E" w:rsidRDefault="0004541E" w:rsidP="004464E6">
            <w:pPr>
              <w:tabs>
                <w:tab w:val="left" w:pos="1050"/>
              </w:tabs>
            </w:pPr>
            <w:r>
              <w:t>děkan</w:t>
            </w:r>
          </w:p>
        </w:tc>
        <w:tc>
          <w:tcPr>
            <w:tcW w:w="2772" w:type="dxa"/>
            <w:vAlign w:val="center"/>
          </w:tcPr>
          <w:p w:rsidR="0004541E" w:rsidRPr="0004541E" w:rsidRDefault="0004541E" w:rsidP="0004541E">
            <w:pPr>
              <w:tabs>
                <w:tab w:val="left" w:pos="1050"/>
              </w:tabs>
              <w:jc w:val="center"/>
              <w:rPr>
                <w:vertAlign w:val="superscript"/>
              </w:rPr>
            </w:pPr>
            <w:r>
              <w:t>souhlasím – nesouhlasím</w:t>
            </w:r>
            <w:r>
              <w:rPr>
                <w:vertAlign w:val="superscript"/>
              </w:rPr>
              <w:t>1</w:t>
            </w:r>
          </w:p>
        </w:tc>
        <w:tc>
          <w:tcPr>
            <w:tcW w:w="1134" w:type="dxa"/>
            <w:vAlign w:val="center"/>
          </w:tcPr>
          <w:p w:rsidR="0004541E" w:rsidRDefault="0004541E" w:rsidP="004464E6">
            <w:pPr>
              <w:tabs>
                <w:tab w:val="left" w:pos="1050"/>
              </w:tabs>
            </w:pPr>
          </w:p>
        </w:tc>
        <w:tc>
          <w:tcPr>
            <w:tcW w:w="2091" w:type="dxa"/>
            <w:vAlign w:val="center"/>
          </w:tcPr>
          <w:p w:rsidR="0004541E" w:rsidRDefault="0004541E" w:rsidP="004464E6">
            <w:pPr>
              <w:tabs>
                <w:tab w:val="left" w:pos="1050"/>
              </w:tabs>
            </w:pPr>
          </w:p>
        </w:tc>
      </w:tr>
    </w:tbl>
    <w:p w:rsidR="00FA2A08" w:rsidRDefault="00FA2A08" w:rsidP="00FA2A08">
      <w:pPr>
        <w:tabs>
          <w:tab w:val="left" w:pos="1050"/>
        </w:tabs>
        <w:sectPr w:rsidR="00FA2A08" w:rsidSect="00D1736A">
          <w:pgSz w:w="11906" w:h="16838"/>
          <w:pgMar w:top="1417" w:right="1133" w:bottom="993" w:left="993" w:header="708" w:footer="708" w:gutter="0"/>
          <w:cols w:space="708"/>
          <w:docGrid w:linePitch="360"/>
        </w:sectPr>
      </w:pPr>
      <w:bookmarkStart w:id="0" w:name="_GoBack"/>
      <w:bookmarkEnd w:id="0"/>
    </w:p>
    <w:p w:rsidR="00387A2A" w:rsidRPr="00387A2A" w:rsidRDefault="00387A2A" w:rsidP="006276D7">
      <w:pPr>
        <w:spacing w:after="0"/>
        <w:jc w:val="both"/>
        <w:rPr>
          <w:b/>
          <w:i/>
          <w:lang w:val="en-GB"/>
        </w:rPr>
      </w:pPr>
      <w:r w:rsidRPr="00387A2A">
        <w:rPr>
          <w:b/>
          <w:i/>
          <w:lang w:val="en-GB"/>
        </w:rPr>
        <w:lastRenderedPageBreak/>
        <w:t xml:space="preserve">Reasons of requested </w:t>
      </w:r>
      <w:proofErr w:type="spellStart"/>
      <w:r w:rsidRPr="00387A2A">
        <w:rPr>
          <w:b/>
          <w:i/>
          <w:lang w:val="en-GB"/>
        </w:rPr>
        <w:t>mobilities</w:t>
      </w:r>
      <w:proofErr w:type="spellEnd"/>
      <w:r w:rsidRPr="00387A2A">
        <w:rPr>
          <w:b/>
          <w:i/>
          <w:lang w:val="en-GB"/>
        </w:rPr>
        <w:t>:</w:t>
      </w:r>
    </w:p>
    <w:p w:rsidR="00387A2A" w:rsidRPr="00387A2A" w:rsidRDefault="00387A2A" w:rsidP="006276D7">
      <w:pPr>
        <w:spacing w:after="0"/>
        <w:jc w:val="both"/>
        <w:rPr>
          <w:b/>
          <w:i/>
          <w:lang w:val="en-GB"/>
        </w:rPr>
      </w:pPr>
    </w:p>
    <w:p w:rsidR="00387A2A" w:rsidRPr="00387A2A" w:rsidRDefault="00387A2A" w:rsidP="006276D7">
      <w:pPr>
        <w:pStyle w:val="Odstavecseseznamem"/>
        <w:numPr>
          <w:ilvl w:val="0"/>
          <w:numId w:val="6"/>
        </w:numPr>
        <w:spacing w:after="0"/>
        <w:jc w:val="both"/>
        <w:rPr>
          <w:b/>
          <w:i/>
          <w:lang w:val="en-GB"/>
        </w:rPr>
      </w:pPr>
      <w:r w:rsidRPr="00387A2A">
        <w:rPr>
          <w:b/>
          <w:i/>
          <w:lang w:val="en-GB"/>
        </w:rPr>
        <w:t>Relevance of the strategy</w:t>
      </w:r>
    </w:p>
    <w:p w:rsidR="00387A2A" w:rsidRPr="00387A2A" w:rsidRDefault="00387A2A" w:rsidP="006276D7">
      <w:pPr>
        <w:pStyle w:val="Odstavecseseznamem"/>
        <w:spacing w:after="0"/>
        <w:jc w:val="both"/>
        <w:rPr>
          <w:i/>
          <w:lang w:val="en-GB"/>
        </w:rPr>
      </w:pPr>
      <w:r w:rsidRPr="00387A2A">
        <w:rPr>
          <w:i/>
          <w:lang w:val="en-GB"/>
        </w:rPr>
        <w:t>Explain why the planned mobility project is relevant to the internationalisation strategy of the higher education institutions involved (both in the Programme and Partner Country). Justify the proposed type(s) of mobility (students and/or staff). Provide a list of the higher education institutions from the Partner Country.</w:t>
      </w:r>
    </w:p>
    <w:p w:rsidR="00387A2A" w:rsidRPr="00387A2A" w:rsidRDefault="00387A2A" w:rsidP="006276D7">
      <w:pPr>
        <w:spacing w:after="0"/>
        <w:jc w:val="both"/>
        <w:rPr>
          <w:i/>
          <w:lang w:val="en-GB"/>
        </w:rPr>
      </w:pPr>
    </w:p>
    <w:p w:rsidR="00387A2A" w:rsidRPr="00387A2A" w:rsidRDefault="00387A2A" w:rsidP="006276D7">
      <w:pPr>
        <w:pStyle w:val="Odstavecseseznamem"/>
        <w:numPr>
          <w:ilvl w:val="0"/>
          <w:numId w:val="6"/>
        </w:numPr>
        <w:spacing w:after="0"/>
        <w:jc w:val="both"/>
        <w:rPr>
          <w:b/>
          <w:i/>
          <w:lang w:val="en-GB"/>
        </w:rPr>
      </w:pPr>
      <w:r w:rsidRPr="00387A2A">
        <w:rPr>
          <w:b/>
          <w:i/>
          <w:lang w:val="en-GB"/>
        </w:rPr>
        <w:t>Quality of the cooperation arrangements</w:t>
      </w:r>
    </w:p>
    <w:p w:rsidR="00387A2A" w:rsidRPr="00387A2A" w:rsidRDefault="00387A2A" w:rsidP="006276D7">
      <w:pPr>
        <w:pStyle w:val="Odstavecseseznamem"/>
        <w:spacing w:after="0"/>
        <w:jc w:val="both"/>
        <w:rPr>
          <w:i/>
          <w:lang w:val="en-GB"/>
        </w:rPr>
      </w:pPr>
      <w:r w:rsidRPr="00387A2A">
        <w:rPr>
          <w:i/>
          <w:lang w:val="en-GB"/>
        </w:rPr>
        <w:t>Detail your previous experience of similar projects with higher institutions in this Partner Country, if any, and explain how, for the planned mobility project, responsibilities, roles and tasks will be defined in the Inter-institutional Agreement.</w:t>
      </w:r>
    </w:p>
    <w:p w:rsidR="00387A2A" w:rsidRPr="00387A2A" w:rsidRDefault="00387A2A" w:rsidP="006276D7">
      <w:pPr>
        <w:spacing w:after="0"/>
        <w:jc w:val="both"/>
        <w:rPr>
          <w:i/>
          <w:lang w:val="en-GB"/>
        </w:rPr>
      </w:pPr>
    </w:p>
    <w:p w:rsidR="00387A2A" w:rsidRPr="00387A2A" w:rsidRDefault="00387A2A" w:rsidP="006276D7">
      <w:pPr>
        <w:pStyle w:val="Odstavecseseznamem"/>
        <w:numPr>
          <w:ilvl w:val="0"/>
          <w:numId w:val="6"/>
        </w:numPr>
        <w:spacing w:after="0"/>
        <w:jc w:val="both"/>
        <w:rPr>
          <w:b/>
          <w:i/>
          <w:lang w:val="en-GB"/>
        </w:rPr>
      </w:pPr>
      <w:r w:rsidRPr="00387A2A">
        <w:rPr>
          <w:b/>
          <w:i/>
          <w:lang w:val="en-GB"/>
        </w:rPr>
        <w:t>Quality of project design and implementation</w:t>
      </w:r>
    </w:p>
    <w:p w:rsidR="00387A2A" w:rsidRPr="00387A2A" w:rsidRDefault="00387A2A" w:rsidP="006276D7">
      <w:pPr>
        <w:pStyle w:val="Odstavecseseznamem"/>
        <w:spacing w:after="0"/>
        <w:jc w:val="both"/>
        <w:rPr>
          <w:i/>
          <w:lang w:val="en-GB"/>
        </w:rPr>
      </w:pPr>
      <w:r w:rsidRPr="00387A2A">
        <w:rPr>
          <w:i/>
          <w:lang w:val="en-GB"/>
        </w:rPr>
        <w:t>Present the different phases of the mobility project and summarise what partner organisations plan in terms of selection of participants, the support provided to them and the recognition of their mobility period (in particular in the Partner Country).</w:t>
      </w:r>
    </w:p>
    <w:p w:rsidR="00387A2A" w:rsidRPr="00387A2A" w:rsidRDefault="00387A2A" w:rsidP="006276D7">
      <w:pPr>
        <w:spacing w:after="0"/>
        <w:jc w:val="both"/>
        <w:rPr>
          <w:i/>
          <w:lang w:val="en-GB"/>
        </w:rPr>
      </w:pPr>
    </w:p>
    <w:p w:rsidR="00387A2A" w:rsidRPr="00387A2A" w:rsidRDefault="00387A2A" w:rsidP="006276D7">
      <w:pPr>
        <w:pStyle w:val="Odstavecseseznamem"/>
        <w:numPr>
          <w:ilvl w:val="0"/>
          <w:numId w:val="6"/>
        </w:numPr>
        <w:spacing w:after="0"/>
        <w:jc w:val="both"/>
        <w:rPr>
          <w:b/>
          <w:i/>
          <w:lang w:val="en-GB"/>
        </w:rPr>
      </w:pPr>
      <w:r w:rsidRPr="00387A2A">
        <w:rPr>
          <w:b/>
          <w:i/>
          <w:lang w:val="en-GB"/>
        </w:rPr>
        <w:t>Impact and dissemination</w:t>
      </w:r>
    </w:p>
    <w:p w:rsidR="00387A2A" w:rsidRPr="00387A2A" w:rsidRDefault="00387A2A" w:rsidP="006276D7">
      <w:pPr>
        <w:pStyle w:val="Odstavecseseznamem"/>
        <w:spacing w:after="0"/>
        <w:jc w:val="both"/>
        <w:rPr>
          <w:i/>
        </w:rPr>
      </w:pPr>
      <w:r w:rsidRPr="00387A2A">
        <w:rPr>
          <w:i/>
          <w:lang w:val="en-GB"/>
        </w:rPr>
        <w:t xml:space="preserve">Explain the desired impact of the mobility project on participants, beneficiaries, partner organisations and at local, regional and national levels. Describe the measures which will be taken to disseminate the results of the mobility project at faculty and institution levels, and beyond where applicable, in both the Programme and Partner Countries. </w:t>
      </w:r>
    </w:p>
    <w:sectPr w:rsidR="00387A2A" w:rsidRPr="00387A2A" w:rsidSect="008C015D">
      <w:headerReference w:type="default" r:id="rId13"/>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6D7" w:rsidRDefault="006276D7" w:rsidP="006276D7">
      <w:pPr>
        <w:spacing w:after="0" w:line="240" w:lineRule="auto"/>
      </w:pPr>
      <w:r>
        <w:separator/>
      </w:r>
    </w:p>
  </w:endnote>
  <w:endnote w:type="continuationSeparator" w:id="0">
    <w:p w:rsidR="006276D7" w:rsidRDefault="006276D7" w:rsidP="0062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6D7" w:rsidRDefault="006276D7" w:rsidP="006276D7">
      <w:pPr>
        <w:spacing w:after="0" w:line="240" w:lineRule="auto"/>
      </w:pPr>
      <w:r>
        <w:separator/>
      </w:r>
    </w:p>
  </w:footnote>
  <w:footnote w:type="continuationSeparator" w:id="0">
    <w:p w:rsidR="006276D7" w:rsidRDefault="006276D7" w:rsidP="006276D7">
      <w:pPr>
        <w:spacing w:after="0" w:line="240" w:lineRule="auto"/>
      </w:pPr>
      <w:r>
        <w:continuationSeparator/>
      </w:r>
    </w:p>
  </w:footnote>
  <w:footnote w:id="1">
    <w:p w:rsidR="0004541E" w:rsidRPr="0004541E" w:rsidRDefault="0004541E">
      <w:pPr>
        <w:pStyle w:val="Textpoznpodarou"/>
        <w:rPr>
          <w:rFonts w:asciiTheme="minorHAnsi" w:hAnsiTheme="minorHAnsi" w:cstheme="minorHAnsi"/>
        </w:rPr>
      </w:pPr>
      <w:r w:rsidRPr="0004541E">
        <w:rPr>
          <w:rStyle w:val="Znakapoznpodarou"/>
          <w:rFonts w:asciiTheme="minorHAnsi" w:hAnsiTheme="minorHAnsi" w:cstheme="minorHAnsi"/>
        </w:rPr>
        <w:footnoteRef/>
      </w:r>
      <w:r w:rsidRPr="0004541E">
        <w:rPr>
          <w:rFonts w:asciiTheme="minorHAnsi" w:hAnsiTheme="minorHAnsi" w:cstheme="minorHAnsi"/>
        </w:rP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D7" w:rsidRDefault="00FA2A08" w:rsidP="00FA2A08">
    <w:pPr>
      <w:pStyle w:val="Zhlav"/>
      <w:jc w:val="right"/>
    </w:pPr>
    <w:r>
      <w:rPr>
        <w:i/>
      </w:rPr>
      <w:t>Příloha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C7B"/>
    <w:multiLevelType w:val="hybridMultilevel"/>
    <w:tmpl w:val="DB26D354"/>
    <w:lvl w:ilvl="0" w:tplc="55FE51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050746"/>
    <w:multiLevelType w:val="hybridMultilevel"/>
    <w:tmpl w:val="AAB6B2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2E61A1E"/>
    <w:multiLevelType w:val="hybridMultilevel"/>
    <w:tmpl w:val="D2A8F0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6493E7B"/>
    <w:multiLevelType w:val="hybridMultilevel"/>
    <w:tmpl w:val="AAB6B2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0A7C61"/>
    <w:multiLevelType w:val="hybridMultilevel"/>
    <w:tmpl w:val="D2A8F0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A2C5E9B"/>
    <w:multiLevelType w:val="hybridMultilevel"/>
    <w:tmpl w:val="09541B50"/>
    <w:lvl w:ilvl="0" w:tplc="9FC01F8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42"/>
    <w:rsid w:val="000142C8"/>
    <w:rsid w:val="0004541E"/>
    <w:rsid w:val="0011085E"/>
    <w:rsid w:val="002B6054"/>
    <w:rsid w:val="00387A2A"/>
    <w:rsid w:val="003A350D"/>
    <w:rsid w:val="00440F59"/>
    <w:rsid w:val="004464E6"/>
    <w:rsid w:val="00476610"/>
    <w:rsid w:val="00622F8E"/>
    <w:rsid w:val="006276D7"/>
    <w:rsid w:val="006D7A0B"/>
    <w:rsid w:val="006F68CA"/>
    <w:rsid w:val="00843CF4"/>
    <w:rsid w:val="008C015D"/>
    <w:rsid w:val="00995083"/>
    <w:rsid w:val="009F50A6"/>
    <w:rsid w:val="00A54B42"/>
    <w:rsid w:val="00BC2E78"/>
    <w:rsid w:val="00CB5B99"/>
    <w:rsid w:val="00CC5B6F"/>
    <w:rsid w:val="00D1736A"/>
    <w:rsid w:val="00D35011"/>
    <w:rsid w:val="00EC5F95"/>
    <w:rsid w:val="00FA2A08"/>
    <w:rsid w:val="00FB7E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085E"/>
    <w:pPr>
      <w:ind w:left="720"/>
      <w:contextualSpacing/>
    </w:pPr>
  </w:style>
  <w:style w:type="table" w:styleId="Mkatabulky">
    <w:name w:val="Table Grid"/>
    <w:basedOn w:val="Normlntabulka"/>
    <w:uiPriority w:val="59"/>
    <w:rsid w:val="0099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9508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9950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stupntext">
    <w:name w:val="Placeholder Text"/>
    <w:basedOn w:val="Standardnpsmoodstavce"/>
    <w:uiPriority w:val="99"/>
    <w:semiHidden/>
    <w:rsid w:val="002B6054"/>
    <w:rPr>
      <w:color w:val="808080"/>
    </w:rPr>
  </w:style>
  <w:style w:type="paragraph" w:styleId="Textbubliny">
    <w:name w:val="Balloon Text"/>
    <w:basedOn w:val="Normln"/>
    <w:link w:val="TextbublinyChar"/>
    <w:uiPriority w:val="99"/>
    <w:semiHidden/>
    <w:unhideWhenUsed/>
    <w:rsid w:val="002B60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6054"/>
    <w:rPr>
      <w:rFonts w:ascii="Tahoma" w:hAnsi="Tahoma" w:cs="Tahoma"/>
      <w:sz w:val="16"/>
      <w:szCs w:val="16"/>
    </w:rPr>
  </w:style>
  <w:style w:type="paragraph" w:styleId="Zhlav">
    <w:name w:val="header"/>
    <w:basedOn w:val="Normln"/>
    <w:link w:val="ZhlavChar"/>
    <w:uiPriority w:val="99"/>
    <w:unhideWhenUsed/>
    <w:rsid w:val="006276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76D7"/>
  </w:style>
  <w:style w:type="paragraph" w:styleId="Zpat">
    <w:name w:val="footer"/>
    <w:basedOn w:val="Normln"/>
    <w:link w:val="ZpatChar"/>
    <w:uiPriority w:val="99"/>
    <w:unhideWhenUsed/>
    <w:rsid w:val="006276D7"/>
    <w:pPr>
      <w:tabs>
        <w:tab w:val="center" w:pos="4536"/>
        <w:tab w:val="right" w:pos="9072"/>
      </w:tabs>
      <w:spacing w:after="0" w:line="240" w:lineRule="auto"/>
    </w:pPr>
  </w:style>
  <w:style w:type="character" w:customStyle="1" w:styleId="ZpatChar">
    <w:name w:val="Zápatí Char"/>
    <w:basedOn w:val="Standardnpsmoodstavce"/>
    <w:link w:val="Zpat"/>
    <w:uiPriority w:val="99"/>
    <w:rsid w:val="006276D7"/>
  </w:style>
  <w:style w:type="character" w:styleId="Hypertextovodkaz">
    <w:name w:val="Hyperlink"/>
    <w:basedOn w:val="Standardnpsmoodstavce"/>
    <w:uiPriority w:val="99"/>
    <w:unhideWhenUsed/>
    <w:rsid w:val="006276D7"/>
    <w:rPr>
      <w:color w:val="0000FF" w:themeColor="hyperlink"/>
      <w:u w:val="single"/>
    </w:rPr>
  </w:style>
  <w:style w:type="character" w:styleId="Sledovanodkaz">
    <w:name w:val="FollowedHyperlink"/>
    <w:basedOn w:val="Standardnpsmoodstavce"/>
    <w:uiPriority w:val="99"/>
    <w:semiHidden/>
    <w:unhideWhenUsed/>
    <w:rsid w:val="006276D7"/>
    <w:rPr>
      <w:color w:val="800080" w:themeColor="followedHyperlink"/>
      <w:u w:val="single"/>
    </w:rPr>
  </w:style>
  <w:style w:type="paragraph" w:styleId="Textpoznpodarou">
    <w:name w:val="footnote text"/>
    <w:basedOn w:val="Normln"/>
    <w:link w:val="TextpoznpodarouChar"/>
    <w:semiHidden/>
    <w:rsid w:val="00FA2A0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FA2A08"/>
    <w:rPr>
      <w:rFonts w:ascii="Times New Roman" w:eastAsia="Times New Roman" w:hAnsi="Times New Roman" w:cs="Times New Roman"/>
      <w:sz w:val="20"/>
      <w:szCs w:val="20"/>
      <w:lang w:eastAsia="cs-CZ"/>
    </w:rPr>
  </w:style>
  <w:style w:type="character" w:styleId="Znakapoznpodarou">
    <w:name w:val="footnote reference"/>
    <w:semiHidden/>
    <w:rsid w:val="00FA2A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085E"/>
    <w:pPr>
      <w:ind w:left="720"/>
      <w:contextualSpacing/>
    </w:pPr>
  </w:style>
  <w:style w:type="table" w:styleId="Mkatabulky">
    <w:name w:val="Table Grid"/>
    <w:basedOn w:val="Normlntabulka"/>
    <w:uiPriority w:val="59"/>
    <w:rsid w:val="0099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9508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9950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stupntext">
    <w:name w:val="Placeholder Text"/>
    <w:basedOn w:val="Standardnpsmoodstavce"/>
    <w:uiPriority w:val="99"/>
    <w:semiHidden/>
    <w:rsid w:val="002B6054"/>
    <w:rPr>
      <w:color w:val="808080"/>
    </w:rPr>
  </w:style>
  <w:style w:type="paragraph" w:styleId="Textbubliny">
    <w:name w:val="Balloon Text"/>
    <w:basedOn w:val="Normln"/>
    <w:link w:val="TextbublinyChar"/>
    <w:uiPriority w:val="99"/>
    <w:semiHidden/>
    <w:unhideWhenUsed/>
    <w:rsid w:val="002B60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6054"/>
    <w:rPr>
      <w:rFonts w:ascii="Tahoma" w:hAnsi="Tahoma" w:cs="Tahoma"/>
      <w:sz w:val="16"/>
      <w:szCs w:val="16"/>
    </w:rPr>
  </w:style>
  <w:style w:type="paragraph" w:styleId="Zhlav">
    <w:name w:val="header"/>
    <w:basedOn w:val="Normln"/>
    <w:link w:val="ZhlavChar"/>
    <w:uiPriority w:val="99"/>
    <w:unhideWhenUsed/>
    <w:rsid w:val="006276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76D7"/>
  </w:style>
  <w:style w:type="paragraph" w:styleId="Zpat">
    <w:name w:val="footer"/>
    <w:basedOn w:val="Normln"/>
    <w:link w:val="ZpatChar"/>
    <w:uiPriority w:val="99"/>
    <w:unhideWhenUsed/>
    <w:rsid w:val="006276D7"/>
    <w:pPr>
      <w:tabs>
        <w:tab w:val="center" w:pos="4536"/>
        <w:tab w:val="right" w:pos="9072"/>
      </w:tabs>
      <w:spacing w:after="0" w:line="240" w:lineRule="auto"/>
    </w:pPr>
  </w:style>
  <w:style w:type="character" w:customStyle="1" w:styleId="ZpatChar">
    <w:name w:val="Zápatí Char"/>
    <w:basedOn w:val="Standardnpsmoodstavce"/>
    <w:link w:val="Zpat"/>
    <w:uiPriority w:val="99"/>
    <w:rsid w:val="006276D7"/>
  </w:style>
  <w:style w:type="character" w:styleId="Hypertextovodkaz">
    <w:name w:val="Hyperlink"/>
    <w:basedOn w:val="Standardnpsmoodstavce"/>
    <w:uiPriority w:val="99"/>
    <w:unhideWhenUsed/>
    <w:rsid w:val="006276D7"/>
    <w:rPr>
      <w:color w:val="0000FF" w:themeColor="hyperlink"/>
      <w:u w:val="single"/>
    </w:rPr>
  </w:style>
  <w:style w:type="character" w:styleId="Sledovanodkaz">
    <w:name w:val="FollowedHyperlink"/>
    <w:basedOn w:val="Standardnpsmoodstavce"/>
    <w:uiPriority w:val="99"/>
    <w:semiHidden/>
    <w:unhideWhenUsed/>
    <w:rsid w:val="006276D7"/>
    <w:rPr>
      <w:color w:val="800080" w:themeColor="followedHyperlink"/>
      <w:u w:val="single"/>
    </w:rPr>
  </w:style>
  <w:style w:type="paragraph" w:styleId="Textpoznpodarou">
    <w:name w:val="footnote text"/>
    <w:basedOn w:val="Normln"/>
    <w:link w:val="TextpoznpodarouChar"/>
    <w:semiHidden/>
    <w:rsid w:val="00FA2A0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FA2A08"/>
    <w:rPr>
      <w:rFonts w:ascii="Times New Roman" w:eastAsia="Times New Roman" w:hAnsi="Times New Roman" w:cs="Times New Roman"/>
      <w:sz w:val="20"/>
      <w:szCs w:val="20"/>
      <w:lang w:eastAsia="cs-CZ"/>
    </w:rPr>
  </w:style>
  <w:style w:type="character" w:styleId="Znakapoznpodarou">
    <w:name w:val="footnote reference"/>
    <w:semiHidden/>
    <w:rsid w:val="00FA2A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5049">
      <w:bodyDiv w:val="1"/>
      <w:marLeft w:val="0"/>
      <w:marRight w:val="0"/>
      <w:marTop w:val="0"/>
      <w:marBottom w:val="0"/>
      <w:divBdr>
        <w:top w:val="none" w:sz="0" w:space="0" w:color="auto"/>
        <w:left w:val="none" w:sz="0" w:space="0" w:color="auto"/>
        <w:bottom w:val="none" w:sz="0" w:space="0" w:color="auto"/>
        <w:right w:val="none" w:sz="0" w:space="0" w:color="auto"/>
      </w:divBdr>
      <w:divsChild>
        <w:div w:id="504515669">
          <w:marLeft w:val="0"/>
          <w:marRight w:val="0"/>
          <w:marTop w:val="0"/>
          <w:marBottom w:val="0"/>
          <w:divBdr>
            <w:top w:val="none" w:sz="0" w:space="0" w:color="auto"/>
            <w:left w:val="none" w:sz="0" w:space="0" w:color="auto"/>
            <w:bottom w:val="none" w:sz="0" w:space="0" w:color="auto"/>
            <w:right w:val="none" w:sz="0" w:space="0" w:color="auto"/>
          </w:divBdr>
          <w:divsChild>
            <w:div w:id="1749185088">
              <w:marLeft w:val="0"/>
              <w:marRight w:val="0"/>
              <w:marTop w:val="0"/>
              <w:marBottom w:val="0"/>
              <w:divBdr>
                <w:top w:val="none" w:sz="0" w:space="0" w:color="auto"/>
                <w:left w:val="none" w:sz="0" w:space="0" w:color="auto"/>
                <w:bottom w:val="none" w:sz="0" w:space="0" w:color="auto"/>
                <w:right w:val="none" w:sz="0" w:space="0" w:color="auto"/>
              </w:divBdr>
              <w:divsChild>
                <w:div w:id="1263606431">
                  <w:marLeft w:val="0"/>
                  <w:marRight w:val="0"/>
                  <w:marTop w:val="0"/>
                  <w:marBottom w:val="0"/>
                  <w:divBdr>
                    <w:top w:val="none" w:sz="0" w:space="0" w:color="auto"/>
                    <w:left w:val="none" w:sz="0" w:space="0" w:color="auto"/>
                    <w:bottom w:val="none" w:sz="0" w:space="0" w:color="auto"/>
                    <w:right w:val="none" w:sz="0" w:space="0" w:color="auto"/>
                  </w:divBdr>
                  <w:divsChild>
                    <w:div w:id="1901166526">
                      <w:marLeft w:val="0"/>
                      <w:marRight w:val="0"/>
                      <w:marTop w:val="0"/>
                      <w:marBottom w:val="0"/>
                      <w:divBdr>
                        <w:top w:val="none" w:sz="0" w:space="0" w:color="auto"/>
                        <w:left w:val="none" w:sz="0" w:space="0" w:color="auto"/>
                        <w:bottom w:val="none" w:sz="0" w:space="0" w:color="auto"/>
                        <w:right w:val="none" w:sz="0" w:space="0" w:color="auto"/>
                      </w:divBdr>
                      <w:divsChild>
                        <w:div w:id="80371198">
                          <w:marLeft w:val="0"/>
                          <w:marRight w:val="0"/>
                          <w:marTop w:val="0"/>
                          <w:marBottom w:val="0"/>
                          <w:divBdr>
                            <w:top w:val="none" w:sz="0" w:space="0" w:color="auto"/>
                            <w:left w:val="none" w:sz="0" w:space="0" w:color="auto"/>
                            <w:bottom w:val="none" w:sz="0" w:space="0" w:color="auto"/>
                            <w:right w:val="none" w:sz="0" w:space="0" w:color="auto"/>
                          </w:divBdr>
                          <w:divsChild>
                            <w:div w:id="1033651211">
                              <w:marLeft w:val="0"/>
                              <w:marRight w:val="0"/>
                              <w:marTop w:val="0"/>
                              <w:marBottom w:val="0"/>
                              <w:divBdr>
                                <w:top w:val="none" w:sz="0" w:space="0" w:color="auto"/>
                                <w:left w:val="none" w:sz="0" w:space="0" w:color="auto"/>
                                <w:bottom w:val="none" w:sz="0" w:space="0" w:color="auto"/>
                                <w:right w:val="none" w:sz="0" w:space="0" w:color="auto"/>
                              </w:divBdr>
                              <w:divsChild>
                                <w:div w:id="460805907">
                                  <w:marLeft w:val="0"/>
                                  <w:marRight w:val="0"/>
                                  <w:marTop w:val="0"/>
                                  <w:marBottom w:val="0"/>
                                  <w:divBdr>
                                    <w:top w:val="none" w:sz="0" w:space="0" w:color="auto"/>
                                    <w:left w:val="none" w:sz="0" w:space="0" w:color="auto"/>
                                    <w:bottom w:val="none" w:sz="0" w:space="0" w:color="auto"/>
                                    <w:right w:val="none" w:sz="0" w:space="0" w:color="auto"/>
                                  </w:divBdr>
                                  <w:divsChild>
                                    <w:div w:id="2058166962">
                                      <w:marLeft w:val="0"/>
                                      <w:marRight w:val="60"/>
                                      <w:marTop w:val="0"/>
                                      <w:marBottom w:val="0"/>
                                      <w:divBdr>
                                        <w:top w:val="none" w:sz="0" w:space="0" w:color="auto"/>
                                        <w:left w:val="none" w:sz="0" w:space="0" w:color="auto"/>
                                        <w:bottom w:val="none" w:sz="0" w:space="0" w:color="auto"/>
                                        <w:right w:val="none" w:sz="0" w:space="0" w:color="auto"/>
                                      </w:divBdr>
                                      <w:divsChild>
                                        <w:div w:id="2025941270">
                                          <w:marLeft w:val="0"/>
                                          <w:marRight w:val="0"/>
                                          <w:marTop w:val="0"/>
                                          <w:marBottom w:val="0"/>
                                          <w:divBdr>
                                            <w:top w:val="none" w:sz="0" w:space="0" w:color="auto"/>
                                            <w:left w:val="none" w:sz="0" w:space="0" w:color="auto"/>
                                            <w:bottom w:val="none" w:sz="0" w:space="0" w:color="auto"/>
                                            <w:right w:val="none" w:sz="0" w:space="0" w:color="auto"/>
                                          </w:divBdr>
                                        </w:div>
                                        <w:div w:id="1719742791">
                                          <w:marLeft w:val="0"/>
                                          <w:marRight w:val="0"/>
                                          <w:marTop w:val="0"/>
                                          <w:marBottom w:val="0"/>
                                          <w:divBdr>
                                            <w:top w:val="single" w:sz="6" w:space="12" w:color="999999"/>
                                            <w:left w:val="single" w:sz="6" w:space="12" w:color="999999"/>
                                            <w:bottom w:val="single" w:sz="6" w:space="12" w:color="999999"/>
                                            <w:right w:val="single" w:sz="6" w:space="12" w:color="999999"/>
                                          </w:divBdr>
                                          <w:divsChild>
                                            <w:div w:id="6301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40829">
                                  <w:marLeft w:val="0"/>
                                  <w:marRight w:val="0"/>
                                  <w:marTop w:val="0"/>
                                  <w:marBottom w:val="0"/>
                                  <w:divBdr>
                                    <w:top w:val="none" w:sz="0" w:space="0" w:color="auto"/>
                                    <w:left w:val="none" w:sz="0" w:space="0" w:color="auto"/>
                                    <w:bottom w:val="none" w:sz="0" w:space="0" w:color="auto"/>
                                    <w:right w:val="none" w:sz="0" w:space="0" w:color="auto"/>
                                  </w:divBdr>
                                  <w:divsChild>
                                    <w:div w:id="1671910239">
                                      <w:marLeft w:val="60"/>
                                      <w:marRight w:val="0"/>
                                      <w:marTop w:val="0"/>
                                      <w:marBottom w:val="0"/>
                                      <w:divBdr>
                                        <w:top w:val="none" w:sz="0" w:space="0" w:color="auto"/>
                                        <w:left w:val="none" w:sz="0" w:space="0" w:color="auto"/>
                                        <w:bottom w:val="none" w:sz="0" w:space="0" w:color="auto"/>
                                        <w:right w:val="none" w:sz="0" w:space="0" w:color="auto"/>
                                      </w:divBdr>
                                      <w:divsChild>
                                        <w:div w:id="1729566574">
                                          <w:marLeft w:val="0"/>
                                          <w:marRight w:val="0"/>
                                          <w:marTop w:val="0"/>
                                          <w:marBottom w:val="0"/>
                                          <w:divBdr>
                                            <w:top w:val="none" w:sz="0" w:space="0" w:color="auto"/>
                                            <w:left w:val="none" w:sz="0" w:space="0" w:color="auto"/>
                                            <w:bottom w:val="none" w:sz="0" w:space="0" w:color="auto"/>
                                            <w:right w:val="none" w:sz="0" w:space="0" w:color="auto"/>
                                          </w:divBdr>
                                          <w:divsChild>
                                            <w:div w:id="1781606472">
                                              <w:marLeft w:val="0"/>
                                              <w:marRight w:val="0"/>
                                              <w:marTop w:val="0"/>
                                              <w:marBottom w:val="120"/>
                                              <w:divBdr>
                                                <w:top w:val="single" w:sz="6" w:space="0" w:color="F5F5F5"/>
                                                <w:left w:val="single" w:sz="6" w:space="0" w:color="F5F5F5"/>
                                                <w:bottom w:val="single" w:sz="6" w:space="0" w:color="F5F5F5"/>
                                                <w:right w:val="single" w:sz="6" w:space="0" w:color="F5F5F5"/>
                                              </w:divBdr>
                                              <w:divsChild>
                                                <w:div w:id="1294748967">
                                                  <w:marLeft w:val="0"/>
                                                  <w:marRight w:val="0"/>
                                                  <w:marTop w:val="0"/>
                                                  <w:marBottom w:val="0"/>
                                                  <w:divBdr>
                                                    <w:top w:val="none" w:sz="0" w:space="0" w:color="auto"/>
                                                    <w:left w:val="none" w:sz="0" w:space="0" w:color="auto"/>
                                                    <w:bottom w:val="none" w:sz="0" w:space="0" w:color="auto"/>
                                                    <w:right w:val="none" w:sz="0" w:space="0" w:color="auto"/>
                                                  </w:divBdr>
                                                  <w:divsChild>
                                                    <w:div w:id="6594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programmes/erasmus-plus/documents/erasmus-plus-programme-guide_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programmes/erasmus-plus/opportunities-for-organisations/learning-mobility/higher-education_e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DD633AAE-8F81-445F-B5A3-268A026D63CB}"/>
      </w:docPartPr>
      <w:docPartBody>
        <w:p w:rsidR="00261638" w:rsidRDefault="00F91118">
          <w:r w:rsidRPr="007F6EB0">
            <w:rPr>
              <w:rStyle w:val="Zstupntext"/>
            </w:rPr>
            <w:t>Klikněte sem a zadejte text.</w:t>
          </w:r>
        </w:p>
      </w:docPartBody>
    </w:docPart>
    <w:docPart>
      <w:docPartPr>
        <w:name w:val="C8404F9BE4454975AE603A3293A56ABF"/>
        <w:category>
          <w:name w:val="Obecné"/>
          <w:gallery w:val="placeholder"/>
        </w:category>
        <w:types>
          <w:type w:val="bbPlcHdr"/>
        </w:types>
        <w:behaviors>
          <w:behavior w:val="content"/>
        </w:behaviors>
        <w:guid w:val="{DE3DFC7D-1C60-480D-AAA5-4EFF07827E3A}"/>
      </w:docPartPr>
      <w:docPartBody>
        <w:p w:rsidR="00261638" w:rsidRDefault="00F91118" w:rsidP="00F91118">
          <w:pPr>
            <w:pStyle w:val="C8404F9BE4454975AE603A3293A56ABF"/>
          </w:pPr>
          <w:r w:rsidRPr="007F6EB0">
            <w:rPr>
              <w:rStyle w:val="Zstupntext"/>
            </w:rPr>
            <w:t>Klikněte sem a zadejte text.</w:t>
          </w:r>
        </w:p>
      </w:docPartBody>
    </w:docPart>
    <w:docPart>
      <w:docPartPr>
        <w:name w:val="1780539E01484877A5655F6553794500"/>
        <w:category>
          <w:name w:val="Obecné"/>
          <w:gallery w:val="placeholder"/>
        </w:category>
        <w:types>
          <w:type w:val="bbPlcHdr"/>
        </w:types>
        <w:behaviors>
          <w:behavior w:val="content"/>
        </w:behaviors>
        <w:guid w:val="{8BC97E35-2051-4893-90DB-B0A62F91F411}"/>
      </w:docPartPr>
      <w:docPartBody>
        <w:p w:rsidR="00261638" w:rsidRDefault="00F91118" w:rsidP="00F91118">
          <w:pPr>
            <w:pStyle w:val="1780539E01484877A5655F6553794500"/>
          </w:pPr>
          <w:r w:rsidRPr="007F6EB0">
            <w:rPr>
              <w:rStyle w:val="Zstupntext"/>
            </w:rPr>
            <w:t>Klikněte sem a zadejte text.</w:t>
          </w:r>
        </w:p>
      </w:docPartBody>
    </w:docPart>
    <w:docPart>
      <w:docPartPr>
        <w:name w:val="5225B02240E3405D875F5E1F5460A94E"/>
        <w:category>
          <w:name w:val="Obecné"/>
          <w:gallery w:val="placeholder"/>
        </w:category>
        <w:types>
          <w:type w:val="bbPlcHdr"/>
        </w:types>
        <w:behaviors>
          <w:behavior w:val="content"/>
        </w:behaviors>
        <w:guid w:val="{D7620BEF-F907-4FCD-BF10-0C5060DBE664}"/>
      </w:docPartPr>
      <w:docPartBody>
        <w:p w:rsidR="00261638" w:rsidRDefault="00F91118" w:rsidP="00F91118">
          <w:pPr>
            <w:pStyle w:val="5225B02240E3405D875F5E1F5460A94E"/>
          </w:pPr>
          <w:r w:rsidRPr="007F6EB0">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18"/>
    <w:rsid w:val="00261638"/>
    <w:rsid w:val="00F91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1118"/>
    <w:rPr>
      <w:color w:val="808080"/>
    </w:rPr>
  </w:style>
  <w:style w:type="paragraph" w:customStyle="1" w:styleId="C8404F9BE4454975AE603A3293A56ABF">
    <w:name w:val="C8404F9BE4454975AE603A3293A56ABF"/>
    <w:rsid w:val="00F91118"/>
  </w:style>
  <w:style w:type="paragraph" w:customStyle="1" w:styleId="1780539E01484877A5655F6553794500">
    <w:name w:val="1780539E01484877A5655F6553794500"/>
    <w:rsid w:val="00F91118"/>
  </w:style>
  <w:style w:type="paragraph" w:customStyle="1" w:styleId="5225B02240E3405D875F5E1F5460A94E">
    <w:name w:val="5225B02240E3405D875F5E1F5460A94E"/>
    <w:rsid w:val="00F91118"/>
  </w:style>
  <w:style w:type="paragraph" w:customStyle="1" w:styleId="DE7F1255C0AD4846BBD361C21007B460">
    <w:name w:val="DE7F1255C0AD4846BBD361C21007B460"/>
    <w:rsid w:val="00F91118"/>
  </w:style>
  <w:style w:type="paragraph" w:customStyle="1" w:styleId="64523BA0479E484CA44083DF1920660B">
    <w:name w:val="64523BA0479E484CA44083DF1920660B"/>
    <w:rsid w:val="00F911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1118"/>
    <w:rPr>
      <w:color w:val="808080"/>
    </w:rPr>
  </w:style>
  <w:style w:type="paragraph" w:customStyle="1" w:styleId="C8404F9BE4454975AE603A3293A56ABF">
    <w:name w:val="C8404F9BE4454975AE603A3293A56ABF"/>
    <w:rsid w:val="00F91118"/>
  </w:style>
  <w:style w:type="paragraph" w:customStyle="1" w:styleId="1780539E01484877A5655F6553794500">
    <w:name w:val="1780539E01484877A5655F6553794500"/>
    <w:rsid w:val="00F91118"/>
  </w:style>
  <w:style w:type="paragraph" w:customStyle="1" w:styleId="5225B02240E3405D875F5E1F5460A94E">
    <w:name w:val="5225B02240E3405D875F5E1F5460A94E"/>
    <w:rsid w:val="00F91118"/>
  </w:style>
  <w:style w:type="paragraph" w:customStyle="1" w:styleId="DE7F1255C0AD4846BBD361C21007B460">
    <w:name w:val="DE7F1255C0AD4846BBD361C21007B460"/>
    <w:rsid w:val="00F91118"/>
  </w:style>
  <w:style w:type="paragraph" w:customStyle="1" w:styleId="64523BA0479E484CA44083DF1920660B">
    <w:name w:val="64523BA0479E484CA44083DF1920660B"/>
    <w:rsid w:val="00F91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04777-6E47-4918-8A5B-896607D3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703</Words>
  <Characters>4009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Gabriela Krečová</dc:creator>
  <cp:lastModifiedBy>Ing. Gabriela Krečová</cp:lastModifiedBy>
  <cp:revision>15</cp:revision>
  <dcterms:created xsi:type="dcterms:W3CDTF">2015-01-11T16:13:00Z</dcterms:created>
  <dcterms:modified xsi:type="dcterms:W3CDTF">2016-11-08T14:56:00Z</dcterms:modified>
</cp:coreProperties>
</file>